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79" w:type="dxa"/>
        <w:tblInd w:w="-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146"/>
        <w:gridCol w:w="297"/>
        <w:gridCol w:w="998"/>
        <w:gridCol w:w="1276"/>
        <w:gridCol w:w="425"/>
        <w:gridCol w:w="364"/>
        <w:gridCol w:w="259"/>
        <w:gridCol w:w="712"/>
        <w:gridCol w:w="855"/>
        <w:gridCol w:w="284"/>
        <w:gridCol w:w="997"/>
        <w:gridCol w:w="706"/>
        <w:gridCol w:w="428"/>
        <w:gridCol w:w="993"/>
        <w:gridCol w:w="922"/>
        <w:gridCol w:w="850"/>
        <w:gridCol w:w="145"/>
        <w:gridCol w:w="636"/>
        <w:gridCol w:w="992"/>
        <w:gridCol w:w="851"/>
        <w:gridCol w:w="992"/>
        <w:gridCol w:w="1001"/>
        <w:gridCol w:w="588"/>
        <w:gridCol w:w="262"/>
      </w:tblGrid>
      <w:tr w:rsidR="00525083" w:rsidRPr="0081358C" w:rsidTr="004D5650">
        <w:trPr>
          <w:gridBefore w:val="1"/>
          <w:wBefore w:w="146" w:type="dxa"/>
          <w:cantSplit/>
          <w:trHeight w:hRule="exact" w:val="340"/>
        </w:trPr>
        <w:tc>
          <w:tcPr>
            <w:tcW w:w="15833" w:type="dxa"/>
            <w:gridSpan w:val="23"/>
            <w:tcBorders>
              <w:top w:val="single" w:sz="8" w:space="0" w:color="auto"/>
              <w:bottom w:val="single" w:sz="8" w:space="0" w:color="auto"/>
            </w:tcBorders>
          </w:tcPr>
          <w:p w:rsidR="00525083" w:rsidRPr="00F1772B" w:rsidRDefault="00525083" w:rsidP="00F56D19">
            <w:pPr>
              <w:pStyle w:val="Nagwek5"/>
              <w:spacing w:line="240" w:lineRule="auto"/>
              <w:ind w:left="113" w:right="113"/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bookmarkStart w:id="0" w:name="_GoBack"/>
            <w:bookmarkEnd w:id="0"/>
            <w:r w:rsidRPr="00F1772B">
              <w:rPr>
                <w:rFonts w:ascii="Arial" w:hAnsi="Arial" w:cs="Arial"/>
                <w:b w:val="0"/>
                <w:w w:val="110"/>
                <w:sz w:val="20"/>
              </w:rPr>
              <w:t>MINISTERSTWO SPRAWIEDLIWOŚCI, Al. Ujazdowskie 11, 00-950 Warszawa</w:t>
            </w:r>
            <w:r w:rsidRPr="00F1772B">
              <w:rPr>
                <w:rFonts w:ascii="Arial" w:hAnsi="Arial" w:cs="Arial"/>
                <w:b w:val="0"/>
                <w:color w:val="000000"/>
                <w:sz w:val="20"/>
              </w:rPr>
              <w:t xml:space="preserve"> </w:t>
            </w:r>
          </w:p>
        </w:tc>
      </w:tr>
      <w:tr w:rsidR="00FB6DCE" w:rsidRPr="0081358C" w:rsidTr="004D5650">
        <w:trPr>
          <w:gridBefore w:val="1"/>
          <w:wBefore w:w="146" w:type="dxa"/>
          <w:cantSplit/>
          <w:trHeight w:val="1015"/>
        </w:trPr>
        <w:tc>
          <w:tcPr>
            <w:tcW w:w="6467" w:type="dxa"/>
            <w:gridSpan w:val="10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DCE" w:rsidRPr="009157EE" w:rsidRDefault="00FB6DCE" w:rsidP="00B357F2">
            <w:pPr>
              <w:ind w:left="28"/>
              <w:rPr>
                <w:rFonts w:ascii="Arial" w:hAnsi="Arial" w:cs="Arial"/>
                <w:color w:val="000000"/>
              </w:rPr>
            </w:pPr>
            <w:r w:rsidRPr="009157EE">
              <w:rPr>
                <w:rFonts w:ascii="Arial" w:hAnsi="Arial" w:cs="Arial"/>
              </w:rPr>
              <w:t xml:space="preserve">SR w Gorlicach  </w:t>
            </w:r>
          </w:p>
        </w:tc>
        <w:tc>
          <w:tcPr>
            <w:tcW w:w="404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B6DCE" w:rsidRPr="009157EE" w:rsidRDefault="00FB6DCE" w:rsidP="00005335">
            <w:pPr>
              <w:pStyle w:val="Nagwek3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9157EE">
              <w:rPr>
                <w:rFonts w:ascii="Arial" w:hAnsi="Arial" w:cs="Arial"/>
                <w:sz w:val="28"/>
                <w:szCs w:val="28"/>
              </w:rPr>
              <w:t>MS-S20KW</w:t>
            </w:r>
          </w:p>
          <w:p w:rsidR="00FB6DCE" w:rsidRPr="009157EE" w:rsidRDefault="00FB6DCE" w:rsidP="00005335">
            <w:pPr>
              <w:pStyle w:val="Nagwek4"/>
              <w:spacing w:line="360" w:lineRule="auto"/>
              <w:rPr>
                <w:rFonts w:ascii="Arial" w:hAnsi="Arial" w:cs="Arial"/>
                <w:b w:val="0"/>
                <w:color w:val="000000"/>
                <w:w w:val="95"/>
                <w:szCs w:val="24"/>
              </w:rPr>
            </w:pPr>
            <w:r w:rsidRPr="009157EE">
              <w:rPr>
                <w:rFonts w:ascii="Arial" w:hAnsi="Arial" w:cs="Arial"/>
                <w:color w:val="000000"/>
                <w:w w:val="95"/>
                <w:szCs w:val="24"/>
              </w:rPr>
              <w:t>SPRAWOZDANIE</w:t>
            </w:r>
          </w:p>
          <w:p w:rsidR="00FB6DCE" w:rsidRPr="0081358C" w:rsidRDefault="00FB6DCE" w:rsidP="00005335">
            <w:pPr>
              <w:spacing w:line="220" w:lineRule="atLeast"/>
              <w:jc w:val="center"/>
              <w:rPr>
                <w:rFonts w:ascii="Arial" w:hAnsi="Arial" w:cs="Arial"/>
                <w:b/>
                <w:color w:val="000000"/>
                <w:w w:val="95"/>
                <w:sz w:val="22"/>
              </w:rPr>
            </w:pPr>
            <w:r w:rsidRPr="0081358C">
              <w:rPr>
                <w:rFonts w:ascii="Arial" w:hAnsi="Arial" w:cs="Arial"/>
                <w:b/>
                <w:color w:val="000000"/>
                <w:w w:val="95"/>
                <w:sz w:val="22"/>
              </w:rPr>
              <w:t>w sprawach dotyczących</w:t>
            </w:r>
            <w:r>
              <w:rPr>
                <w:rFonts w:ascii="Arial" w:hAnsi="Arial" w:cs="Arial"/>
                <w:b/>
                <w:color w:val="000000"/>
                <w:w w:val="95"/>
                <w:sz w:val="22"/>
              </w:rPr>
              <w:t xml:space="preserve"> </w:t>
            </w:r>
            <w:r w:rsidRPr="0081358C">
              <w:rPr>
                <w:rFonts w:ascii="Arial" w:hAnsi="Arial" w:cs="Arial"/>
                <w:b/>
                <w:color w:val="000000"/>
                <w:w w:val="95"/>
                <w:sz w:val="22"/>
              </w:rPr>
              <w:t>ksiąg wieczystych</w:t>
            </w:r>
          </w:p>
        </w:tc>
        <w:tc>
          <w:tcPr>
            <w:tcW w:w="53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B6DCE" w:rsidRPr="006C583C" w:rsidRDefault="00FB6DCE" w:rsidP="00005335">
            <w:pPr>
              <w:spacing w:before="40" w:after="8"/>
              <w:ind w:left="85"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C583C">
              <w:rPr>
                <w:rFonts w:ascii="Arial" w:hAnsi="Arial" w:cs="Arial"/>
              </w:rPr>
              <w:t>dresaci:</w:t>
            </w:r>
          </w:p>
          <w:p w:rsidR="00FB6DCE" w:rsidRPr="006C583C" w:rsidRDefault="00FB6DCE" w:rsidP="00005335">
            <w:pPr>
              <w:spacing w:before="40" w:after="8"/>
              <w:ind w:right="85"/>
              <w:rPr>
                <w:rFonts w:ascii="Arial" w:hAnsi="Arial" w:cs="Arial"/>
              </w:rPr>
            </w:pPr>
            <w:r w:rsidRPr="006C583C">
              <w:rPr>
                <w:rFonts w:ascii="Arial" w:hAnsi="Arial" w:cs="Arial"/>
              </w:rPr>
              <w:t>1. Sąd Okręgowy</w:t>
            </w:r>
          </w:p>
          <w:p w:rsidR="00FB6DCE" w:rsidRPr="006C583C" w:rsidRDefault="00FB6DCE" w:rsidP="00005335">
            <w:pPr>
              <w:spacing w:before="40" w:after="8" w:line="220" w:lineRule="exact"/>
              <w:ind w:right="85"/>
              <w:rPr>
                <w:rFonts w:ascii="Arial" w:hAnsi="Arial" w:cs="Arial"/>
              </w:rPr>
            </w:pPr>
            <w:r w:rsidRPr="006C583C">
              <w:rPr>
                <w:rFonts w:ascii="Arial" w:hAnsi="Arial" w:cs="Arial"/>
              </w:rPr>
              <w:t>2. Ministerstwo Sprawiedliwości</w:t>
            </w:r>
          </w:p>
          <w:p w:rsidR="00FB6DCE" w:rsidRPr="0081358C" w:rsidRDefault="00FB6DCE" w:rsidP="00005335">
            <w:pPr>
              <w:spacing w:before="40" w:after="8" w:line="220" w:lineRule="exact"/>
              <w:ind w:left="85" w:right="85"/>
              <w:rPr>
                <w:rFonts w:ascii="Arial" w:hAnsi="Arial" w:cs="Arial"/>
                <w:color w:val="000000"/>
              </w:rPr>
            </w:pPr>
            <w:r w:rsidRPr="006C583C">
              <w:rPr>
                <w:rFonts w:ascii="Arial" w:hAnsi="Arial" w:cs="Arial"/>
              </w:rPr>
              <w:t xml:space="preserve">   </w:t>
            </w:r>
            <w:r w:rsidRPr="00047CF7">
              <w:rPr>
                <w:rFonts w:ascii="Arial" w:hAnsi="Arial" w:cs="Arial"/>
              </w:rPr>
              <w:t xml:space="preserve">Departament </w:t>
            </w:r>
            <w:r w:rsidR="00285116">
              <w:rPr>
                <w:rFonts w:ascii="Arial" w:hAnsi="Arial" w:cs="Arial"/>
              </w:rPr>
              <w:t xml:space="preserve">Analiz i </w:t>
            </w:r>
            <w:r w:rsidRPr="00047CF7">
              <w:rPr>
                <w:rFonts w:ascii="Arial" w:hAnsi="Arial" w:cs="Arial"/>
              </w:rPr>
              <w:t xml:space="preserve">Strategii </w:t>
            </w:r>
          </w:p>
        </w:tc>
      </w:tr>
      <w:tr w:rsidR="00FB6DCE" w:rsidRPr="0081358C" w:rsidTr="004D5650">
        <w:trPr>
          <w:gridBefore w:val="1"/>
          <w:wBefore w:w="146" w:type="dxa"/>
          <w:cantSplit/>
          <w:trHeight w:val="434"/>
        </w:trPr>
        <w:tc>
          <w:tcPr>
            <w:tcW w:w="6467" w:type="dxa"/>
            <w:gridSpan w:val="10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6DCE" w:rsidRPr="0081358C" w:rsidRDefault="00FB6DCE" w:rsidP="00B357F2">
            <w:pPr>
              <w:spacing w:before="100" w:beforeAutospacing="1" w:after="100" w:afterAutospacing="1"/>
              <w:ind w:left="28" w:right="85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044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6DCE" w:rsidRPr="0081358C" w:rsidRDefault="00FB6DCE" w:rsidP="008B180B">
            <w:pPr>
              <w:spacing w:before="8" w:after="8"/>
              <w:ind w:left="85" w:right="85"/>
              <w:rPr>
                <w:rFonts w:ascii="Arial" w:hAnsi="Arial" w:cs="Arial"/>
                <w:color w:val="000000"/>
              </w:rPr>
            </w:pPr>
          </w:p>
        </w:tc>
        <w:tc>
          <w:tcPr>
            <w:tcW w:w="5322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B17A7" w:rsidRPr="009B17A7" w:rsidRDefault="009B17A7" w:rsidP="009B17A7">
            <w:pPr>
              <w:spacing w:before="8" w:after="8"/>
              <w:ind w:left="85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9B17A7">
              <w:rPr>
                <w:rFonts w:ascii="Arial" w:hAnsi="Arial" w:cs="Arial"/>
                <w:bCs/>
                <w:sz w:val="16"/>
                <w:szCs w:val="16"/>
              </w:rPr>
              <w:t>Sprawozdanie należy przekazać adresatom w terminie:</w:t>
            </w:r>
          </w:p>
          <w:p w:rsidR="009B17A7" w:rsidRPr="009B17A7" w:rsidRDefault="009B17A7" w:rsidP="009B17A7">
            <w:pPr>
              <w:spacing w:before="8" w:after="8"/>
              <w:ind w:left="85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9B17A7">
              <w:rPr>
                <w:rFonts w:ascii="Arial" w:hAnsi="Arial" w:cs="Arial"/>
                <w:bCs/>
                <w:sz w:val="16"/>
                <w:szCs w:val="16"/>
              </w:rPr>
              <w:t xml:space="preserve">1. do 9 dnia kalendarzowego po każdym kwartale z danymi narasta-jącymi od początku roku do końca kwartału </w:t>
            </w:r>
          </w:p>
          <w:p w:rsidR="00FB6DCE" w:rsidRPr="0081358C" w:rsidRDefault="009B17A7" w:rsidP="00440FB4">
            <w:pPr>
              <w:spacing w:before="8" w:after="8"/>
              <w:ind w:left="85" w:right="85"/>
              <w:rPr>
                <w:rFonts w:cs="Arial"/>
                <w:color w:val="000000"/>
              </w:rPr>
            </w:pPr>
            <w:r w:rsidRPr="009B17A7">
              <w:rPr>
                <w:rFonts w:ascii="Arial" w:hAnsi="Arial" w:cs="Arial"/>
                <w:bCs/>
                <w:sz w:val="16"/>
                <w:szCs w:val="16"/>
              </w:rPr>
              <w:t>2. do 14 dnia kalendarzowego po każdym kwartale z danymi narasta-jącymi od początku roku do końca kwartału</w:t>
            </w:r>
          </w:p>
        </w:tc>
      </w:tr>
      <w:tr w:rsidR="00B357F2" w:rsidRPr="0081358C" w:rsidTr="004D5650">
        <w:trPr>
          <w:gridBefore w:val="1"/>
          <w:wBefore w:w="146" w:type="dxa"/>
          <w:cantSplit/>
          <w:trHeight w:val="230"/>
        </w:trPr>
        <w:tc>
          <w:tcPr>
            <w:tcW w:w="3619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7F2" w:rsidRPr="00941F38" w:rsidRDefault="00B357F2" w:rsidP="00941F38">
            <w:pPr>
              <w:ind w:left="28"/>
              <w:rPr>
                <w:rFonts w:ascii="Arial" w:hAnsi="Arial" w:cs="Arial"/>
              </w:rPr>
            </w:pPr>
            <w:r w:rsidRPr="009157EE">
              <w:rPr>
                <w:rFonts w:ascii="Arial" w:hAnsi="Arial" w:cs="Arial"/>
              </w:rPr>
              <w:t>Okręg Nowosądecki</w:t>
            </w:r>
          </w:p>
        </w:tc>
        <w:tc>
          <w:tcPr>
            <w:tcW w:w="2848" w:type="dxa"/>
            <w:gridSpan w:val="4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57F2" w:rsidRPr="00941F38" w:rsidRDefault="00B357F2" w:rsidP="00941F38">
            <w:pPr>
              <w:spacing w:before="100" w:beforeAutospacing="1" w:after="100" w:afterAutospacing="1"/>
              <w:ind w:left="28"/>
              <w:rPr>
                <w:rFonts w:ascii="Arial" w:hAnsi="Arial" w:cs="Arial"/>
              </w:rPr>
            </w:pPr>
            <w:r w:rsidRPr="00941F38">
              <w:rPr>
                <w:rFonts w:ascii="Arial" w:hAnsi="Arial" w:cs="Arial"/>
              </w:rPr>
              <w:t>Apelacja Krakowska</w:t>
            </w:r>
          </w:p>
        </w:tc>
        <w:tc>
          <w:tcPr>
            <w:tcW w:w="4044" w:type="dxa"/>
            <w:gridSpan w:val="6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57F2" w:rsidRPr="0081358C" w:rsidRDefault="00B357F2" w:rsidP="008B180B">
            <w:pPr>
              <w:spacing w:before="8" w:after="8"/>
              <w:ind w:left="85" w:right="85"/>
              <w:rPr>
                <w:rFonts w:ascii="Arial" w:hAnsi="Arial" w:cs="Arial"/>
                <w:color w:val="000000"/>
              </w:rPr>
            </w:pPr>
          </w:p>
        </w:tc>
        <w:tc>
          <w:tcPr>
            <w:tcW w:w="5322" w:type="dxa"/>
            <w:gridSpan w:val="7"/>
            <w:vMerge/>
            <w:tcBorders>
              <w:left w:val="single" w:sz="8" w:space="0" w:color="auto"/>
            </w:tcBorders>
            <w:vAlign w:val="center"/>
          </w:tcPr>
          <w:p w:rsidR="00B357F2" w:rsidRPr="009157EE" w:rsidRDefault="00B357F2" w:rsidP="00005335">
            <w:pPr>
              <w:spacing w:before="8" w:after="8"/>
              <w:ind w:left="85" w:right="85"/>
              <w:rPr>
                <w:rFonts w:ascii="Arial" w:hAnsi="Arial" w:cs="Arial"/>
                <w:bCs/>
              </w:rPr>
            </w:pPr>
          </w:p>
        </w:tc>
      </w:tr>
      <w:tr w:rsidR="00B357F2" w:rsidRPr="0081358C" w:rsidTr="004D5650">
        <w:trPr>
          <w:gridBefore w:val="1"/>
          <w:wBefore w:w="146" w:type="dxa"/>
          <w:cantSplit/>
          <w:trHeight w:val="443"/>
        </w:trPr>
        <w:tc>
          <w:tcPr>
            <w:tcW w:w="3619" w:type="dxa"/>
            <w:gridSpan w:val="6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F2" w:rsidRPr="0081358C" w:rsidRDefault="00B357F2" w:rsidP="00005335">
            <w:pPr>
              <w:spacing w:before="100" w:beforeAutospacing="1" w:after="100" w:afterAutospacing="1"/>
              <w:ind w:left="125" w:right="170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2848" w:type="dxa"/>
            <w:gridSpan w:val="4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57F2" w:rsidRPr="0081358C" w:rsidRDefault="00B357F2" w:rsidP="00005335">
            <w:pPr>
              <w:spacing w:before="100" w:beforeAutospacing="1" w:after="100" w:afterAutospacing="1"/>
              <w:ind w:left="125" w:right="170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044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57F2" w:rsidRPr="00941F38" w:rsidRDefault="00941F38" w:rsidP="00941F38">
            <w:pPr>
              <w:spacing w:before="8" w:after="8"/>
              <w:ind w:left="85" w:right="8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1F38">
              <w:rPr>
                <w:rFonts w:ascii="Arial" w:hAnsi="Arial" w:cs="Arial"/>
                <w:b/>
                <w:sz w:val="24"/>
                <w:szCs w:val="24"/>
              </w:rPr>
              <w:t>za I półrocze 2025 r.</w:t>
            </w:r>
          </w:p>
        </w:tc>
        <w:tc>
          <w:tcPr>
            <w:tcW w:w="5322" w:type="dxa"/>
            <w:gridSpan w:val="7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357F2" w:rsidRPr="009157EE" w:rsidRDefault="00B357F2" w:rsidP="00005335">
            <w:pPr>
              <w:spacing w:before="8" w:after="8"/>
              <w:ind w:left="85" w:right="85"/>
              <w:rPr>
                <w:rFonts w:ascii="Arial" w:hAnsi="Arial" w:cs="Arial"/>
                <w:bCs/>
              </w:rPr>
            </w:pPr>
          </w:p>
        </w:tc>
      </w:tr>
      <w:tr w:rsidR="00525083" w:rsidRPr="0081358C" w:rsidTr="004D5650">
        <w:trPr>
          <w:gridBefore w:val="1"/>
          <w:wBefore w:w="146" w:type="dxa"/>
          <w:cantSplit/>
        </w:trPr>
        <w:tc>
          <w:tcPr>
            <w:tcW w:w="1583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62C6" w:rsidRPr="0017548E" w:rsidRDefault="00B262C6" w:rsidP="0017548E">
            <w:pPr>
              <w:rPr>
                <w:rFonts w:ascii="Arial" w:hAnsi="Arial" w:cs="Arial"/>
                <w:b/>
                <w:color w:val="000000"/>
                <w:sz w:val="2"/>
                <w:szCs w:val="2"/>
              </w:rPr>
            </w:pPr>
          </w:p>
          <w:p w:rsidR="00525083" w:rsidRPr="0081358C" w:rsidRDefault="00525083" w:rsidP="008B180B">
            <w:pPr>
              <w:spacing w:before="80" w:after="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58C">
              <w:rPr>
                <w:rFonts w:ascii="Arial" w:hAnsi="Arial" w:cs="Arial"/>
                <w:b/>
                <w:color w:val="000000"/>
                <w:sz w:val="24"/>
                <w:szCs w:val="24"/>
              </w:rPr>
              <w:t>Dział 1. Ewidencja spraw</w:t>
            </w:r>
          </w:p>
        </w:tc>
      </w:tr>
      <w:tr w:rsidR="004D5650" w:rsidRPr="0081358C" w:rsidTr="004D5650">
        <w:trPr>
          <w:gridBefore w:val="1"/>
          <w:wBefore w:w="146" w:type="dxa"/>
          <w:cantSplit/>
          <w:trHeight w:val="240"/>
        </w:trPr>
        <w:tc>
          <w:tcPr>
            <w:tcW w:w="33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SPRAWY</w:t>
            </w:r>
          </w:p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wg repertoriów</w:t>
            </w:r>
          </w:p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lub wykazów</w:t>
            </w:r>
          </w:p>
        </w:tc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Pozostało</w:t>
            </w:r>
          </w:p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z ubiegłego</w:t>
            </w:r>
          </w:p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roku</w:t>
            </w:r>
          </w:p>
        </w:tc>
        <w:tc>
          <w:tcPr>
            <w:tcW w:w="3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pacing w:val="28"/>
                <w:sz w:val="14"/>
              </w:rPr>
            </w:pPr>
            <w:r w:rsidRPr="0081358C">
              <w:rPr>
                <w:rFonts w:ascii="Arial" w:hAnsi="Arial" w:cs="Arial"/>
                <w:color w:val="000000"/>
                <w:spacing w:val="28"/>
                <w:sz w:val="14"/>
              </w:rPr>
              <w:t>WPŁYNĘŁO</w:t>
            </w:r>
          </w:p>
        </w:tc>
        <w:tc>
          <w:tcPr>
            <w:tcW w:w="7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Pozostało na okres następny</w:t>
            </w:r>
          </w:p>
        </w:tc>
      </w:tr>
      <w:tr w:rsidR="004D5650" w:rsidRPr="0081358C" w:rsidTr="00B46265">
        <w:trPr>
          <w:gridBefore w:val="1"/>
          <w:wBefore w:w="146" w:type="dxa"/>
          <w:cantSplit/>
          <w:trHeight w:hRule="exact" w:val="227"/>
        </w:trPr>
        <w:tc>
          <w:tcPr>
            <w:tcW w:w="33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razem</w:t>
            </w:r>
          </w:p>
        </w:tc>
        <w:tc>
          <w:tcPr>
            <w:tcW w:w="21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 xml:space="preserve">w tym </w:t>
            </w:r>
          </w:p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ponownie wpisane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razem</w:t>
            </w:r>
          </w:p>
        </w:tc>
        <w:tc>
          <w:tcPr>
            <w:tcW w:w="6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z tego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4D5650" w:rsidRPr="0081358C" w:rsidTr="004D5650">
        <w:trPr>
          <w:gridBefore w:val="1"/>
          <w:wBefore w:w="146" w:type="dxa"/>
          <w:cantSplit/>
          <w:trHeight w:val="140"/>
        </w:trPr>
        <w:tc>
          <w:tcPr>
            <w:tcW w:w="33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21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u</w:t>
            </w:r>
            <w:r w:rsidRPr="0081358C">
              <w:rPr>
                <w:rFonts w:ascii="Arial" w:hAnsi="Arial" w:cs="Arial"/>
                <w:color w:val="000000"/>
                <w:sz w:val="12"/>
              </w:rPr>
              <w:t>względniono</w:t>
            </w:r>
            <w:r>
              <w:rPr>
                <w:rFonts w:ascii="Arial" w:hAnsi="Arial" w:cs="Arial"/>
                <w:color w:val="000000"/>
                <w:sz w:val="12"/>
              </w:rPr>
              <w:t xml:space="preserve"> w całości lub w części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oddalono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4D5650">
            <w:pPr>
              <w:ind w:left="72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zwrócono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odrzucono wniosek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umorzono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przekazane do innej jednostki</w:t>
            </w:r>
          </w:p>
        </w:tc>
        <w:tc>
          <w:tcPr>
            <w:tcW w:w="10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inne załatwienia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</w:pPr>
          </w:p>
        </w:tc>
      </w:tr>
      <w:tr w:rsidR="004D5650" w:rsidRPr="0081358C" w:rsidTr="00B46265">
        <w:trPr>
          <w:gridBefore w:val="1"/>
          <w:wBefore w:w="146" w:type="dxa"/>
          <w:cantSplit/>
          <w:trHeight w:hRule="exact" w:val="510"/>
        </w:trPr>
        <w:tc>
          <w:tcPr>
            <w:tcW w:w="33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ogółem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B46265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w tym przekazane z innej jednostki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2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5650" w:rsidRPr="0081358C" w:rsidRDefault="004D5650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AF2BA9" w:rsidRPr="0081358C" w:rsidTr="004D5650">
        <w:trPr>
          <w:gridBefore w:val="1"/>
          <w:wBefore w:w="146" w:type="dxa"/>
          <w:cantSplit/>
          <w:trHeight w:hRule="exact" w:val="200"/>
        </w:trPr>
        <w:tc>
          <w:tcPr>
            <w:tcW w:w="3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Pr="0081358C" w:rsidRDefault="00AF2BA9" w:rsidP="00A110E4">
            <w:pPr>
              <w:spacing w:line="140" w:lineRule="exact"/>
              <w:ind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9" w:rsidRDefault="00AF2BA9" w:rsidP="00A110E4">
            <w:pPr>
              <w:spacing w:line="140" w:lineRule="exact"/>
              <w:ind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  <w:p w:rsidR="00AF2BA9" w:rsidRPr="0081358C" w:rsidRDefault="00AF2BA9" w:rsidP="00A110E4">
            <w:pPr>
              <w:spacing w:line="140" w:lineRule="exact"/>
              <w:ind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C8576C" w:rsidRPr="0081358C" w:rsidTr="004D5650">
        <w:trPr>
          <w:gridBefore w:val="1"/>
          <w:wBefore w:w="146" w:type="dxa"/>
          <w:cantSplit/>
          <w:trHeight w:hRule="exact" w:val="284"/>
        </w:trPr>
        <w:tc>
          <w:tcPr>
            <w:tcW w:w="2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576C" w:rsidRPr="0081358C" w:rsidRDefault="003924CD" w:rsidP="00A110E4">
            <w:pPr>
              <w:pStyle w:val="Nagwek1"/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924CD">
              <w:rPr>
                <w:rFonts w:ascii="Arial" w:hAnsi="Arial" w:cs="Arial"/>
                <w:sz w:val="14"/>
              </w:rPr>
              <w:t>RAZEM (wiersze 02 + 07 + 08)</w:t>
            </w:r>
            <w:r w:rsidR="00A57BC4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3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2541CE">
            <w:pPr>
              <w:spacing w:after="40" w:line="140" w:lineRule="exact"/>
              <w:ind w:left="57" w:right="57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2 666</w:t>
            </w:r>
          </w:p>
        </w:tc>
        <w:tc>
          <w:tcPr>
            <w:tcW w:w="113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7 490</w:t>
            </w:r>
          </w:p>
        </w:tc>
        <w:tc>
          <w:tcPr>
            <w:tcW w:w="9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7 619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7 298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78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C8576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Default="00C8576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576C" w:rsidRDefault="00C8576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2 537</w:t>
            </w:r>
          </w:p>
        </w:tc>
      </w:tr>
      <w:tr w:rsidR="00C8576C" w:rsidRPr="0081358C" w:rsidTr="004D5650">
        <w:trPr>
          <w:gridBefore w:val="1"/>
          <w:wBefore w:w="146" w:type="dxa"/>
          <w:cantSplit/>
          <w:trHeight w:hRule="exact" w:val="284"/>
        </w:trPr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E77AAF" w:rsidRDefault="00C8576C" w:rsidP="00A110E4">
            <w:pPr>
              <w:spacing w:after="80"/>
              <w:ind w:left="85" w:right="85"/>
              <w:rPr>
                <w:rFonts w:ascii="Arial" w:hAnsi="Arial" w:cs="Arial"/>
                <w:sz w:val="14"/>
              </w:rPr>
            </w:pPr>
            <w:r w:rsidRPr="00E77AAF">
              <w:rPr>
                <w:rFonts w:ascii="Arial" w:hAnsi="Arial" w:cs="Arial"/>
                <w:sz w:val="14"/>
              </w:rPr>
              <w:t>Dziennik ksiąg wieczystych</w:t>
            </w:r>
            <w:r w:rsidR="006B68E7" w:rsidRPr="00E77AAF">
              <w:rPr>
                <w:rFonts w:ascii="Arial" w:hAnsi="Arial" w:cs="Arial"/>
                <w:sz w:val="14"/>
              </w:rPr>
              <w:t xml:space="preserve"> ogółem</w:t>
            </w:r>
            <w:r w:rsidR="00CC2FB9">
              <w:rPr>
                <w:rFonts w:ascii="Arial" w:hAnsi="Arial" w:cs="Arial"/>
                <w:sz w:val="14"/>
              </w:rPr>
              <w:t xml:space="preserve"> </w:t>
            </w:r>
            <w:r w:rsidR="00CC2FB9" w:rsidRPr="00CC2FB9">
              <w:rPr>
                <w:rFonts w:ascii="Arial" w:hAnsi="Arial" w:cs="Arial"/>
                <w:sz w:val="18"/>
                <w:szCs w:val="24"/>
                <w:vertAlign w:val="superscript"/>
              </w:rPr>
              <w:t>g)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576C" w:rsidRPr="0081358C" w:rsidRDefault="00C8576C" w:rsidP="004D5650">
            <w:pPr>
              <w:spacing w:after="80" w:line="140" w:lineRule="exact"/>
              <w:ind w:left="8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KW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2541CE">
            <w:pPr>
              <w:spacing w:after="40" w:line="140" w:lineRule="exact"/>
              <w:ind w:left="57" w:right="57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E8365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c)</w:t>
            </w:r>
            <w:r w:rsidR="00C8576C" w:rsidRPr="0081358C">
              <w:rPr>
                <w:rFonts w:ascii="Arial" w:hAnsi="Arial" w:cs="Arial"/>
                <w:color w:val="000000"/>
                <w:sz w:val="14"/>
                <w:szCs w:val="14"/>
              </w:rPr>
              <w:t>2 666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a)c)</w:t>
            </w: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7 377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b)</w:t>
            </w:r>
            <w:r w:rsidR="00E8365C">
              <w:rPr>
                <w:rFonts w:ascii="Arial" w:hAnsi="Arial" w:cs="Arial"/>
                <w:color w:val="000000"/>
                <w:sz w:val="14"/>
                <w:szCs w:val="14"/>
              </w:rPr>
              <w:t xml:space="preserve"> c)</w:t>
            </w: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7 506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7 185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Pr="0081358C" w:rsidRDefault="00C8576C" w:rsidP="004E49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Default="00AB6D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e)f</w:t>
            </w:r>
            <w:r w:rsidR="00115588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6C" w:rsidRDefault="00C8576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576C" w:rsidRDefault="00E836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c)</w:t>
            </w:r>
            <w:r w:rsidR="00C8576C">
              <w:rPr>
                <w:rFonts w:ascii="Arial" w:hAnsi="Arial" w:cs="Arial"/>
                <w:color w:val="000000"/>
                <w:sz w:val="14"/>
                <w:szCs w:val="14"/>
              </w:rPr>
              <w:t>2 537</w:t>
            </w:r>
          </w:p>
        </w:tc>
      </w:tr>
      <w:tr w:rsidR="00654D9B" w:rsidRPr="0081358C" w:rsidTr="004D5650">
        <w:trPr>
          <w:gridBefore w:val="1"/>
          <w:wBefore w:w="146" w:type="dxa"/>
          <w:cantSplit/>
          <w:trHeight w:hRule="exact" w:val="851"/>
        </w:trPr>
        <w:tc>
          <w:tcPr>
            <w:tcW w:w="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4D9B" w:rsidRPr="00E77AAF" w:rsidRDefault="00654D9B" w:rsidP="00FD45D5">
            <w:pPr>
              <w:spacing w:after="80"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E77AAF">
              <w:rPr>
                <w:rFonts w:ascii="Arial" w:hAnsi="Arial" w:cs="Arial"/>
                <w:sz w:val="14"/>
              </w:rPr>
              <w:t>w tym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Pr="00E77AAF" w:rsidRDefault="00654D9B" w:rsidP="00654D9B">
            <w:pPr>
              <w:spacing w:after="8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E77AAF">
              <w:rPr>
                <w:rFonts w:ascii="Arial" w:hAnsi="Arial" w:cs="Arial"/>
                <w:sz w:val="14"/>
              </w:rPr>
              <w:t>sprawy z ustawy o przekształce</w:t>
            </w:r>
            <w:r w:rsidR="004D5650">
              <w:rPr>
                <w:rFonts w:ascii="Arial" w:hAnsi="Arial" w:cs="Arial"/>
                <w:sz w:val="14"/>
              </w:rPr>
              <w:t>-</w:t>
            </w:r>
            <w:r w:rsidRPr="00E77AAF">
              <w:rPr>
                <w:rFonts w:ascii="Arial" w:hAnsi="Arial" w:cs="Arial"/>
                <w:sz w:val="14"/>
              </w:rPr>
              <w:t>niu prawa użytkowania wieczys</w:t>
            </w:r>
            <w:r w:rsidR="004D5650">
              <w:rPr>
                <w:rFonts w:ascii="Arial" w:hAnsi="Arial" w:cs="Arial"/>
                <w:sz w:val="14"/>
              </w:rPr>
              <w:t>-</w:t>
            </w:r>
            <w:r w:rsidRPr="00E77AAF">
              <w:rPr>
                <w:rFonts w:ascii="Arial" w:hAnsi="Arial" w:cs="Arial"/>
                <w:sz w:val="14"/>
              </w:rPr>
              <w:t>tego gruntów zabudowanych na cele mieszkaniowe w prawo własności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E77AAF">
              <w:rPr>
                <w:rFonts w:ascii="Arial" w:hAnsi="Arial" w:cs="Arial"/>
                <w:sz w:val="14"/>
              </w:rPr>
              <w:t>gruntów</w:t>
            </w:r>
            <w:r w:rsidR="00D660F5">
              <w:rPr>
                <w:rFonts w:ascii="Arial" w:hAnsi="Arial" w:cs="Arial"/>
                <w:sz w:val="14"/>
              </w:rPr>
              <w:t xml:space="preserve"> </w:t>
            </w:r>
            <w:r w:rsidR="00D660F5" w:rsidRPr="00D660F5">
              <w:rPr>
                <w:rFonts w:ascii="Arial" w:hAnsi="Arial" w:cs="Arial"/>
                <w:sz w:val="14"/>
              </w:rPr>
              <w:t>razem (wiersze 04+05)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54D9B" w:rsidRPr="0081358C" w:rsidRDefault="004022A0" w:rsidP="004D5650">
            <w:pPr>
              <w:spacing w:after="80" w:line="140" w:lineRule="exact"/>
              <w:ind w:left="80"/>
              <w:jc w:val="center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-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Pr="0081358C" w:rsidRDefault="00654D9B" w:rsidP="002541CE">
            <w:pPr>
              <w:spacing w:after="40" w:line="140" w:lineRule="exact"/>
              <w:ind w:left="57" w:right="57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03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54D9B" w:rsidRDefault="00654D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022A0" w:rsidRPr="0081358C" w:rsidTr="004D5650">
        <w:trPr>
          <w:gridBefore w:val="1"/>
          <w:wBefore w:w="146" w:type="dxa"/>
          <w:cantSplit/>
          <w:trHeight w:hRule="exact" w:val="291"/>
        </w:trPr>
        <w:tc>
          <w:tcPr>
            <w:tcW w:w="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E77AAF" w:rsidRDefault="004022A0" w:rsidP="004022A0">
            <w:pPr>
              <w:spacing w:after="80" w:line="140" w:lineRule="exact"/>
              <w:ind w:left="85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spacing w:after="8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022A0">
              <w:rPr>
                <w:rFonts w:ascii="Arial" w:hAnsi="Arial" w:cs="Arial"/>
                <w:sz w:val="14"/>
              </w:rPr>
              <w:t>z tego liczba spraw wszczętych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spacing w:after="8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022A0">
              <w:rPr>
                <w:rFonts w:ascii="Arial" w:hAnsi="Arial" w:cs="Arial"/>
                <w:sz w:val="14"/>
              </w:rPr>
              <w:t>z urzędu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22A0" w:rsidRPr="004022A0" w:rsidRDefault="004022A0" w:rsidP="004D5650">
            <w:pPr>
              <w:spacing w:after="80" w:line="140" w:lineRule="exact"/>
              <w:ind w:left="80"/>
              <w:jc w:val="center"/>
              <w:rPr>
                <w:rFonts w:ascii="Arial" w:hAnsi="Arial" w:cs="Arial"/>
                <w:sz w:val="14"/>
              </w:rPr>
            </w:pPr>
            <w:r w:rsidRPr="004022A0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spacing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022A0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022A0" w:rsidRPr="0081358C" w:rsidTr="004D5650">
        <w:trPr>
          <w:gridBefore w:val="1"/>
          <w:wBefore w:w="146" w:type="dxa"/>
          <w:cantSplit/>
          <w:trHeight w:hRule="exact" w:val="283"/>
        </w:trPr>
        <w:tc>
          <w:tcPr>
            <w:tcW w:w="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E77AAF" w:rsidRDefault="004022A0" w:rsidP="004022A0">
            <w:pPr>
              <w:spacing w:after="80" w:line="140" w:lineRule="exact"/>
              <w:ind w:left="85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spacing w:after="80" w:line="140" w:lineRule="exact"/>
              <w:ind w:left="85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spacing w:after="8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022A0">
              <w:rPr>
                <w:rFonts w:ascii="Arial" w:hAnsi="Arial" w:cs="Arial"/>
                <w:sz w:val="14"/>
              </w:rPr>
              <w:t>na wniosek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22A0" w:rsidRPr="004022A0" w:rsidRDefault="004022A0" w:rsidP="004D5650">
            <w:pPr>
              <w:spacing w:after="80" w:line="140" w:lineRule="exact"/>
              <w:ind w:left="80"/>
              <w:jc w:val="center"/>
              <w:rPr>
                <w:rFonts w:ascii="Arial" w:hAnsi="Arial" w:cs="Arial"/>
                <w:sz w:val="14"/>
              </w:rPr>
            </w:pPr>
            <w:r w:rsidRPr="004022A0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spacing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022A0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22A0" w:rsidRPr="004022A0" w:rsidRDefault="004022A0" w:rsidP="004022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22A0" w:rsidRPr="0081358C" w:rsidTr="004D5650">
        <w:trPr>
          <w:gridBefore w:val="1"/>
          <w:wBefore w:w="146" w:type="dxa"/>
          <w:cantSplit/>
          <w:trHeight w:hRule="exact" w:val="624"/>
        </w:trPr>
        <w:tc>
          <w:tcPr>
            <w:tcW w:w="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E77AAF" w:rsidRDefault="004022A0" w:rsidP="004022A0">
            <w:pPr>
              <w:spacing w:after="80" w:line="140" w:lineRule="exact"/>
              <w:ind w:left="85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Pr="00E77AAF" w:rsidRDefault="004022A0" w:rsidP="004022A0">
            <w:pPr>
              <w:spacing w:after="8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654D9B">
              <w:rPr>
                <w:rFonts w:ascii="Arial" w:hAnsi="Arial" w:cs="Arial"/>
                <w:sz w:val="14"/>
              </w:rPr>
              <w:t>zawiadomienia z ewidencji gruntów i budynków złożone tradycyjnie (poza systemem teleinformatycznym)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22A0" w:rsidRPr="0081358C" w:rsidRDefault="004022A0" w:rsidP="004D5650">
            <w:pPr>
              <w:spacing w:after="80" w:line="140" w:lineRule="exact"/>
              <w:ind w:left="80"/>
              <w:jc w:val="center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-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spacing w:after="40" w:line="140" w:lineRule="exact"/>
              <w:ind w:left="57" w:right="57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="00FF78C1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2 226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2 243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22A0" w:rsidRDefault="004022A0" w:rsidP="004022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678</w:t>
            </w:r>
          </w:p>
        </w:tc>
      </w:tr>
      <w:tr w:rsidR="00E61B1A" w:rsidRPr="0081358C" w:rsidTr="004D5650">
        <w:trPr>
          <w:gridBefore w:val="1"/>
          <w:wBefore w:w="146" w:type="dxa"/>
          <w:cantSplit/>
          <w:trHeight w:hRule="exact" w:val="284"/>
        </w:trPr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Pr="0081358C" w:rsidRDefault="00E61B1A" w:rsidP="00E61B1A">
            <w:pPr>
              <w:spacing w:after="80" w:line="140" w:lineRule="exact"/>
              <w:ind w:left="85" w:right="85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Dziennik zbioru dokumentów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1B1A" w:rsidRPr="0081358C" w:rsidRDefault="00E61B1A" w:rsidP="004D5650">
            <w:pPr>
              <w:spacing w:after="80" w:line="140" w:lineRule="exact"/>
              <w:ind w:left="8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Zd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Pr="0081358C" w:rsidRDefault="00E61B1A" w:rsidP="00E61B1A">
            <w:pPr>
              <w:spacing w:after="40" w:line="140" w:lineRule="exact"/>
              <w:ind w:left="57" w:right="57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07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61B1A" w:rsidRPr="0081358C" w:rsidTr="004D5650">
        <w:trPr>
          <w:gridBefore w:val="1"/>
          <w:wBefore w:w="146" w:type="dxa"/>
          <w:cantSplit/>
          <w:trHeight w:hRule="exact" w:val="284"/>
        </w:trPr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A" w:rsidRPr="0081358C" w:rsidRDefault="00E61B1A" w:rsidP="00E61B1A">
            <w:pPr>
              <w:spacing w:after="80" w:line="140" w:lineRule="exact"/>
              <w:ind w:left="85" w:right="85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Dziennik odpisów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1B1A" w:rsidRPr="0081358C" w:rsidRDefault="00E61B1A" w:rsidP="004D5650">
            <w:pPr>
              <w:spacing w:after="40" w:line="140" w:lineRule="exact"/>
              <w:ind w:left="8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Odp.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61B1A" w:rsidRPr="0081358C" w:rsidRDefault="00E61B1A" w:rsidP="00E61B1A">
            <w:pPr>
              <w:spacing w:after="40" w:line="140" w:lineRule="exact"/>
              <w:ind w:left="57" w:right="57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E61B1A" w:rsidRDefault="00E61B1A" w:rsidP="00E61B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022A0" w:rsidRPr="0081358C" w:rsidTr="00B46265">
        <w:trPr>
          <w:gridBefore w:val="1"/>
          <w:wBefore w:w="146" w:type="dxa"/>
          <w:cantSplit/>
          <w:trHeight w:hRule="exact" w:val="170"/>
        </w:trPr>
        <w:tc>
          <w:tcPr>
            <w:tcW w:w="15571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022A0" w:rsidRPr="0081358C" w:rsidRDefault="004022A0" w:rsidP="004022A0">
            <w:pPr>
              <w:spacing w:after="40"/>
              <w:ind w:left="85" w:right="85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4022A0" w:rsidRPr="0081358C" w:rsidRDefault="004022A0" w:rsidP="004022A0">
            <w:pPr>
              <w:spacing w:after="40" w:line="140" w:lineRule="exact"/>
              <w:ind w:right="85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4022A0" w:rsidRPr="001070B7" w:rsidTr="004D565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right w:w="0" w:type="dxa"/>
          </w:tblCellMar>
        </w:tblPrEx>
        <w:trPr>
          <w:gridAfter w:val="12"/>
          <w:wAfter w:w="8660" w:type="dxa"/>
          <w:trHeight w:hRule="exact" w:val="320"/>
        </w:trPr>
        <w:tc>
          <w:tcPr>
            <w:tcW w:w="5332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022A0" w:rsidRPr="001070B7" w:rsidRDefault="004022A0" w:rsidP="004022A0">
            <w:pPr>
              <w:tabs>
                <w:tab w:val="left" w:pos="3453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70B7">
              <w:rPr>
                <w:rFonts w:ascii="Arial" w:hAnsi="Arial" w:cs="Arial"/>
                <w:b/>
                <w:sz w:val="18"/>
                <w:szCs w:val="18"/>
              </w:rPr>
              <w:t>Dział 1.a</w:t>
            </w:r>
            <w:r w:rsidRPr="00422202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422202">
              <w:rPr>
                <w:rFonts w:ascii="Arial" w:hAnsi="Arial" w:cs="Arial"/>
                <w:sz w:val="16"/>
                <w:szCs w:val="16"/>
              </w:rPr>
              <w:t xml:space="preserve">  W tym  wpływ spraw: o założenie księgi wieczystej</w:t>
            </w:r>
          </w:p>
        </w:tc>
        <w:tc>
          <w:tcPr>
            <w:tcW w:w="19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022A0" w:rsidRPr="001070B7" w:rsidRDefault="004022A0" w:rsidP="004022A0">
            <w:pPr>
              <w:jc w:val="center"/>
              <w:rPr>
                <w:rFonts w:ascii="Arial" w:hAnsi="Arial" w:cs="Arial"/>
                <w:color w:val="FFFFFF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777</w:t>
            </w:r>
          </w:p>
        </w:tc>
      </w:tr>
    </w:tbl>
    <w:p w:rsidR="00747367" w:rsidRPr="004D5650" w:rsidRDefault="00747367" w:rsidP="00B226A1">
      <w:pPr>
        <w:rPr>
          <w:sz w:val="10"/>
          <w:szCs w:val="10"/>
        </w:rPr>
      </w:pPr>
    </w:p>
    <w:p w:rsidR="001B3110" w:rsidRPr="00621363" w:rsidRDefault="001B3110" w:rsidP="004D5650">
      <w:pPr>
        <w:tabs>
          <w:tab w:val="left" w:pos="5954"/>
          <w:tab w:val="left" w:pos="9072"/>
        </w:tabs>
        <w:spacing w:line="260" w:lineRule="exact"/>
        <w:ind w:right="85"/>
        <w:rPr>
          <w:rFonts w:ascii="Arial" w:hAnsi="Arial" w:cs="Arial"/>
          <w:sz w:val="16"/>
        </w:rPr>
      </w:pPr>
      <w:r w:rsidRPr="00621363">
        <w:rPr>
          <w:rFonts w:ascii="Arial" w:hAnsi="Arial" w:cs="Arial"/>
          <w:b/>
          <w:sz w:val="18"/>
          <w:szCs w:val="18"/>
        </w:rPr>
        <w:t xml:space="preserve">Dział 1.b. </w:t>
      </w:r>
      <w:r w:rsidRPr="00621363">
        <w:rPr>
          <w:rFonts w:ascii="Arial" w:hAnsi="Arial" w:cs="Arial"/>
          <w:sz w:val="16"/>
        </w:rPr>
        <w:t>Załatwione sprawy przez:</w:t>
      </w:r>
      <w:r w:rsidR="00100C8A" w:rsidRPr="00100C8A">
        <w:rPr>
          <w:rFonts w:ascii="Arial" w:hAnsi="Arial" w:cs="Arial"/>
          <w:b/>
          <w:bCs/>
          <w:sz w:val="18"/>
          <w:szCs w:val="18"/>
        </w:rPr>
        <w:t xml:space="preserve"> </w:t>
      </w:r>
      <w:r w:rsidR="00100C8A">
        <w:rPr>
          <w:rFonts w:ascii="Arial" w:hAnsi="Arial" w:cs="Arial"/>
          <w:b/>
          <w:bCs/>
          <w:sz w:val="18"/>
          <w:szCs w:val="18"/>
        </w:rPr>
        <w:tab/>
        <w:t xml:space="preserve">           </w:t>
      </w:r>
    </w:p>
    <w:tbl>
      <w:tblPr>
        <w:tblpPr w:leftFromText="141" w:rightFromText="141" w:vertAnchor="text" w:horzAnchor="page" w:tblpX="903" w:tblpY="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425"/>
        <w:gridCol w:w="1559"/>
      </w:tblGrid>
      <w:tr w:rsidR="00347E8F" w:rsidRPr="00347E8F" w:rsidTr="00FA216A">
        <w:trPr>
          <w:trHeight w:hRule="exact" w:val="284"/>
        </w:trPr>
        <w:tc>
          <w:tcPr>
            <w:tcW w:w="851" w:type="dxa"/>
            <w:vMerge w:val="restart"/>
            <w:shd w:val="clear" w:color="auto" w:fill="auto"/>
          </w:tcPr>
          <w:p w:rsidR="00347E8F" w:rsidRPr="00347E8F" w:rsidRDefault="00347E8F" w:rsidP="00FA216A">
            <w:pPr>
              <w:tabs>
                <w:tab w:val="left" w:pos="5954"/>
                <w:tab w:val="left" w:pos="9072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7E8F">
              <w:rPr>
                <w:rFonts w:ascii="Arial" w:hAnsi="Arial" w:cs="Arial"/>
                <w:sz w:val="14"/>
                <w:szCs w:val="14"/>
              </w:rPr>
              <w:t>Sędziów/asesorów sądowych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47E8F" w:rsidRPr="00347E8F" w:rsidRDefault="00347E8F" w:rsidP="00FA216A">
            <w:pPr>
              <w:tabs>
                <w:tab w:val="left" w:pos="5954"/>
                <w:tab w:val="left" w:pos="9072"/>
              </w:tabs>
              <w:rPr>
                <w:rFonts w:ascii="Arial" w:hAnsi="Arial" w:cs="Arial"/>
                <w:sz w:val="14"/>
                <w:szCs w:val="14"/>
              </w:rPr>
            </w:pPr>
            <w:r w:rsidRPr="00347E8F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347E8F" w:rsidRPr="00347E8F" w:rsidRDefault="00347E8F" w:rsidP="00FA216A">
            <w:pPr>
              <w:tabs>
                <w:tab w:val="left" w:pos="5954"/>
                <w:tab w:val="left" w:pos="9072"/>
              </w:tabs>
              <w:spacing w:line="240" w:lineRule="exact"/>
              <w:rPr>
                <w:rFonts w:ascii="Arial" w:hAnsi="Arial" w:cs="Arial"/>
                <w:sz w:val="12"/>
                <w:szCs w:val="12"/>
              </w:rPr>
            </w:pPr>
            <w:r w:rsidRPr="00347E8F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7E8F" w:rsidRPr="00347E8F" w:rsidRDefault="00347E8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7E8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47E8F" w:rsidRPr="00347E8F" w:rsidTr="00FA216A">
        <w:trPr>
          <w:trHeight w:hRule="exact" w:val="284"/>
        </w:trPr>
        <w:tc>
          <w:tcPr>
            <w:tcW w:w="851" w:type="dxa"/>
            <w:vMerge/>
            <w:shd w:val="clear" w:color="auto" w:fill="auto"/>
            <w:vAlign w:val="center"/>
          </w:tcPr>
          <w:p w:rsidR="00347E8F" w:rsidRPr="00347E8F" w:rsidRDefault="00347E8F" w:rsidP="00FA216A">
            <w:pPr>
              <w:tabs>
                <w:tab w:val="left" w:pos="5954"/>
                <w:tab w:val="left" w:pos="9072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47E8F" w:rsidRPr="00347E8F" w:rsidRDefault="00347E8F" w:rsidP="00FA216A">
            <w:pPr>
              <w:tabs>
                <w:tab w:val="left" w:pos="5954"/>
                <w:tab w:val="left" w:pos="9072"/>
              </w:tabs>
              <w:rPr>
                <w:rFonts w:ascii="Arial" w:hAnsi="Arial" w:cs="Arial"/>
                <w:sz w:val="14"/>
                <w:szCs w:val="14"/>
              </w:rPr>
            </w:pPr>
            <w:r w:rsidRPr="00347E8F">
              <w:rPr>
                <w:rFonts w:ascii="Arial" w:hAnsi="Arial" w:cs="Arial"/>
                <w:sz w:val="14"/>
                <w:szCs w:val="14"/>
              </w:rPr>
              <w:t>w wyniku rozpoznania skargi od wpisu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</w:tcPr>
          <w:p w:rsidR="00347E8F" w:rsidRPr="00347E8F" w:rsidRDefault="00347E8F" w:rsidP="00FA216A">
            <w:pPr>
              <w:tabs>
                <w:tab w:val="left" w:pos="5954"/>
                <w:tab w:val="left" w:pos="9072"/>
              </w:tabs>
              <w:spacing w:line="240" w:lineRule="exact"/>
              <w:rPr>
                <w:rFonts w:ascii="Arial" w:hAnsi="Arial" w:cs="Arial"/>
                <w:sz w:val="12"/>
                <w:szCs w:val="12"/>
              </w:rPr>
            </w:pPr>
            <w:r w:rsidRPr="00347E8F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47E8F" w:rsidRPr="00347E8F" w:rsidRDefault="00347E8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7E8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47E8F" w:rsidRPr="00347E8F" w:rsidTr="00FA216A">
        <w:trPr>
          <w:trHeight w:hRule="exact" w:val="284"/>
        </w:trPr>
        <w:tc>
          <w:tcPr>
            <w:tcW w:w="3544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47E8F" w:rsidRPr="00347E8F" w:rsidRDefault="00347E8F" w:rsidP="00FA216A">
            <w:pPr>
              <w:tabs>
                <w:tab w:val="left" w:pos="5954"/>
                <w:tab w:val="left" w:pos="9072"/>
              </w:tabs>
              <w:rPr>
                <w:rFonts w:ascii="Arial" w:hAnsi="Arial" w:cs="Arial"/>
                <w:sz w:val="14"/>
                <w:szCs w:val="14"/>
              </w:rPr>
            </w:pPr>
            <w:r w:rsidRPr="00347E8F">
              <w:rPr>
                <w:rFonts w:ascii="Arial" w:hAnsi="Arial" w:cs="Arial"/>
                <w:sz w:val="14"/>
                <w:szCs w:val="14"/>
              </w:rPr>
              <w:t>Referendarzy sądowych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</w:tcPr>
          <w:p w:rsidR="00347E8F" w:rsidRPr="00347E8F" w:rsidRDefault="00347E8F" w:rsidP="00FA216A">
            <w:pPr>
              <w:tabs>
                <w:tab w:val="left" w:pos="5954"/>
                <w:tab w:val="left" w:pos="9072"/>
              </w:tabs>
              <w:spacing w:line="240" w:lineRule="exact"/>
              <w:rPr>
                <w:rFonts w:ascii="Arial" w:hAnsi="Arial" w:cs="Arial"/>
                <w:sz w:val="12"/>
                <w:szCs w:val="12"/>
              </w:rPr>
            </w:pPr>
            <w:r w:rsidRPr="00347E8F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47E8F" w:rsidRPr="00347E8F" w:rsidRDefault="00347E8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7E8F">
              <w:rPr>
                <w:rFonts w:ascii="Arial" w:hAnsi="Arial" w:cs="Arial"/>
                <w:sz w:val="14"/>
                <w:szCs w:val="14"/>
              </w:rPr>
              <w:t>7 486</w:t>
            </w:r>
          </w:p>
        </w:tc>
      </w:tr>
      <w:tr w:rsidR="00347E8F" w:rsidRPr="00347E8F" w:rsidTr="00FA216A">
        <w:trPr>
          <w:trHeight w:hRule="exact" w:val="395"/>
        </w:trPr>
        <w:tc>
          <w:tcPr>
            <w:tcW w:w="3544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47E8F" w:rsidRPr="00347E8F" w:rsidRDefault="00347E8F" w:rsidP="00FA216A">
            <w:pPr>
              <w:tabs>
                <w:tab w:val="left" w:pos="5954"/>
                <w:tab w:val="left" w:pos="9072"/>
              </w:tabs>
              <w:rPr>
                <w:rFonts w:ascii="Arial" w:hAnsi="Arial" w:cs="Arial"/>
                <w:sz w:val="14"/>
                <w:szCs w:val="14"/>
              </w:rPr>
            </w:pPr>
            <w:r w:rsidRPr="00347E8F">
              <w:rPr>
                <w:rFonts w:ascii="Arial" w:hAnsi="Arial" w:cs="Arial"/>
                <w:sz w:val="14"/>
                <w:szCs w:val="14"/>
              </w:rPr>
              <w:t>Odmowa wpisu wobec braku szczególnej formy ugody zawartej przed mediatorem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E8F" w:rsidRPr="00347E8F" w:rsidRDefault="00347E8F" w:rsidP="00FA216A">
            <w:pPr>
              <w:tabs>
                <w:tab w:val="left" w:pos="5954"/>
                <w:tab w:val="left" w:pos="9072"/>
              </w:tabs>
              <w:spacing w:line="2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47E8F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7E8F" w:rsidRPr="00347E8F" w:rsidRDefault="00347E8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100C8A" w:rsidRPr="00B46265" w:rsidRDefault="001B3110" w:rsidP="00100C8A">
      <w:pPr>
        <w:rPr>
          <w:rFonts w:ascii="Arial" w:hAnsi="Arial" w:cs="Arial"/>
          <w:sz w:val="6"/>
          <w:szCs w:val="6"/>
        </w:rPr>
      </w:pPr>
      <w:r w:rsidRPr="00B46265">
        <w:rPr>
          <w:rFonts w:ascii="Arial" w:hAnsi="Arial" w:cs="Arial"/>
          <w:sz w:val="6"/>
          <w:szCs w:val="10"/>
        </w:rPr>
        <w:t xml:space="preserve"> </w:t>
      </w:r>
    </w:p>
    <w:p w:rsidR="001B3110" w:rsidRPr="00347E8F" w:rsidRDefault="001B3110" w:rsidP="001B3110">
      <w:pPr>
        <w:tabs>
          <w:tab w:val="left" w:pos="5954"/>
          <w:tab w:val="left" w:pos="9072"/>
        </w:tabs>
        <w:spacing w:line="160" w:lineRule="exact"/>
        <w:ind w:right="85"/>
        <w:rPr>
          <w:rFonts w:ascii="Arial" w:hAnsi="Arial" w:cs="Arial"/>
          <w:sz w:val="16"/>
        </w:rPr>
      </w:pPr>
    </w:p>
    <w:p w:rsidR="00747367" w:rsidRPr="00347E8F" w:rsidRDefault="00747367" w:rsidP="00747367">
      <w:pPr>
        <w:tabs>
          <w:tab w:val="left" w:pos="5954"/>
          <w:tab w:val="left" w:pos="7938"/>
          <w:tab w:val="left" w:pos="9072"/>
        </w:tabs>
        <w:spacing w:line="310" w:lineRule="exact"/>
        <w:ind w:right="85"/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page" w:tblpX="7194" w:tblpYSpec="inside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276"/>
      </w:tblGrid>
      <w:tr w:rsidR="00804F73" w:rsidRPr="00347E8F" w:rsidTr="00804F73">
        <w:trPr>
          <w:trHeight w:val="35"/>
        </w:trPr>
        <w:tc>
          <w:tcPr>
            <w:tcW w:w="4820" w:type="dxa"/>
            <w:tcBorders>
              <w:right w:val="single" w:sz="18" w:space="0" w:color="auto"/>
            </w:tcBorders>
            <w:shd w:val="clear" w:color="auto" w:fill="auto"/>
          </w:tcPr>
          <w:p w:rsidR="00804F73" w:rsidRPr="00347E8F" w:rsidRDefault="00804F73" w:rsidP="00804F73">
            <w:pPr>
              <w:tabs>
                <w:tab w:val="left" w:pos="5954"/>
                <w:tab w:val="left" w:pos="9072"/>
              </w:tabs>
              <w:ind w:left="-108"/>
              <w:rPr>
                <w:rFonts w:ascii="Arial" w:hAnsi="Arial" w:cs="Arial"/>
                <w:sz w:val="16"/>
              </w:rPr>
            </w:pPr>
            <w:r w:rsidRPr="00347E8F">
              <w:rPr>
                <w:rFonts w:ascii="Arial" w:hAnsi="Arial" w:cs="Arial"/>
                <w:b/>
                <w:sz w:val="18"/>
                <w:szCs w:val="18"/>
              </w:rPr>
              <w:t xml:space="preserve">Dział 1.b.b. </w:t>
            </w:r>
            <w:r w:rsidRPr="00347E8F">
              <w:rPr>
                <w:rFonts w:ascii="Arial" w:hAnsi="Arial" w:cs="Arial"/>
                <w:sz w:val="16"/>
              </w:rPr>
              <w:t xml:space="preserve">Środki zaskarżenia rozpoznane przez sędziego/ asesora sądowego na postanowienia i zarządzenia 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F73" w:rsidRPr="00347E8F" w:rsidRDefault="00804F73" w:rsidP="00804F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7E8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</w:tbl>
    <w:p w:rsidR="0037190B" w:rsidRPr="00347E8F" w:rsidRDefault="0037190B" w:rsidP="0037190B">
      <w:pPr>
        <w:tabs>
          <w:tab w:val="left" w:pos="5954"/>
          <w:tab w:val="left" w:pos="7938"/>
          <w:tab w:val="left" w:pos="9072"/>
        </w:tabs>
        <w:spacing w:line="310" w:lineRule="exact"/>
        <w:ind w:right="85"/>
        <w:rPr>
          <w:rFonts w:ascii="Arial" w:hAnsi="Arial" w:cs="Arial"/>
          <w:sz w:val="16"/>
        </w:rPr>
      </w:pPr>
    </w:p>
    <w:p w:rsidR="003624E2" w:rsidRPr="00347E8F" w:rsidRDefault="003624E2">
      <w:pPr>
        <w:tabs>
          <w:tab w:val="left" w:pos="5954"/>
          <w:tab w:val="left" w:pos="7938"/>
          <w:tab w:val="left" w:pos="9072"/>
        </w:tabs>
        <w:spacing w:line="310" w:lineRule="exact"/>
        <w:ind w:right="85"/>
        <w:rPr>
          <w:rFonts w:ascii="Arial" w:hAnsi="Arial" w:cs="Arial"/>
          <w:sz w:val="16"/>
        </w:rPr>
      </w:pPr>
    </w:p>
    <w:p w:rsidR="00381F79" w:rsidRPr="00347E8F" w:rsidRDefault="00381F79">
      <w:pPr>
        <w:tabs>
          <w:tab w:val="left" w:pos="5954"/>
          <w:tab w:val="left" w:pos="7938"/>
          <w:tab w:val="left" w:pos="9072"/>
        </w:tabs>
        <w:spacing w:line="310" w:lineRule="exact"/>
        <w:ind w:right="85"/>
        <w:rPr>
          <w:rFonts w:ascii="Arial" w:hAnsi="Arial" w:cs="Arial"/>
          <w:sz w:val="16"/>
        </w:rPr>
      </w:pPr>
    </w:p>
    <w:p w:rsidR="00100C8A" w:rsidRDefault="00100C8A">
      <w:pPr>
        <w:tabs>
          <w:tab w:val="left" w:pos="5954"/>
          <w:tab w:val="left" w:pos="7938"/>
          <w:tab w:val="left" w:pos="9072"/>
        </w:tabs>
        <w:spacing w:line="310" w:lineRule="exact"/>
        <w:ind w:right="85"/>
        <w:rPr>
          <w:rFonts w:ascii="Arial" w:hAnsi="Arial" w:cs="Arial"/>
          <w:color w:val="000000"/>
          <w:sz w:val="16"/>
        </w:rPr>
      </w:pPr>
    </w:p>
    <w:p w:rsidR="00F46448" w:rsidRDefault="00B46265" w:rsidP="00804F73">
      <w:pPr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br w:type="page"/>
      </w:r>
    </w:p>
    <w:p w:rsidR="00F46448" w:rsidRDefault="00F46448" w:rsidP="00804F73">
      <w:pPr>
        <w:rPr>
          <w:rFonts w:ascii="Arial" w:hAnsi="Arial" w:cs="Arial"/>
          <w:color w:val="000000"/>
          <w:sz w:val="16"/>
        </w:rPr>
      </w:pPr>
    </w:p>
    <w:p w:rsidR="00804F73" w:rsidRPr="006674C9" w:rsidRDefault="00804F73" w:rsidP="00804F73">
      <w:pPr>
        <w:rPr>
          <w:rFonts w:ascii="Arial" w:hAnsi="Arial" w:cs="Arial"/>
          <w:color w:val="000000"/>
          <w:sz w:val="16"/>
          <w:szCs w:val="16"/>
        </w:rPr>
      </w:pPr>
      <w:r w:rsidRPr="006674C9">
        <w:rPr>
          <w:rFonts w:ascii="Arial" w:hAnsi="Arial" w:cs="Arial"/>
          <w:b/>
          <w:bCs/>
          <w:color w:val="000000"/>
          <w:sz w:val="18"/>
          <w:szCs w:val="18"/>
        </w:rPr>
        <w:t xml:space="preserve">     Dział 1.c.</w:t>
      </w:r>
      <w:r w:rsidRPr="006674C9">
        <w:rPr>
          <w:rFonts w:ascii="Arial" w:hAnsi="Arial" w:cs="Arial"/>
          <w:color w:val="000000"/>
          <w:sz w:val="16"/>
          <w:szCs w:val="16"/>
        </w:rPr>
        <w:t>  W tym sprawy z wniosku/zawiadomienia złożonego za pośrednictwem systemu teleinformatycznego</w:t>
      </w:r>
    </w:p>
    <w:tbl>
      <w:tblPr>
        <w:tblW w:w="14674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858"/>
        <w:gridCol w:w="2308"/>
        <w:gridCol w:w="395"/>
        <w:gridCol w:w="1079"/>
        <w:gridCol w:w="951"/>
        <w:gridCol w:w="1000"/>
        <w:gridCol w:w="974"/>
        <w:gridCol w:w="878"/>
        <w:gridCol w:w="927"/>
        <w:gridCol w:w="826"/>
        <w:gridCol w:w="934"/>
        <w:gridCol w:w="1019"/>
        <w:gridCol w:w="1022"/>
        <w:gridCol w:w="1075"/>
      </w:tblGrid>
      <w:tr w:rsidR="00804F73" w:rsidRPr="006674C9" w:rsidTr="004E68E8">
        <w:trPr>
          <w:trHeight w:val="210"/>
        </w:trPr>
        <w:tc>
          <w:tcPr>
            <w:tcW w:w="3989" w:type="dxa"/>
            <w:gridSpan w:val="4"/>
            <w:vMerge w:val="restart"/>
            <w:vAlign w:val="center"/>
          </w:tcPr>
          <w:p w:rsidR="00804F73" w:rsidRPr="006674C9" w:rsidRDefault="00804F73" w:rsidP="004E68E8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Wyszczególnienie</w:t>
            </w:r>
          </w:p>
        </w:tc>
        <w:tc>
          <w:tcPr>
            <w:tcW w:w="1079" w:type="dxa"/>
            <w:vMerge w:val="restart"/>
            <w:vAlign w:val="center"/>
          </w:tcPr>
          <w:p w:rsidR="00804F73" w:rsidRPr="006674C9" w:rsidRDefault="00804F73" w:rsidP="004E68E8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</w:rPr>
              <w:t>Pozostało z ubiegłego roku</w:t>
            </w:r>
          </w:p>
        </w:tc>
        <w:tc>
          <w:tcPr>
            <w:tcW w:w="951" w:type="dxa"/>
            <w:vMerge w:val="restart"/>
            <w:vAlign w:val="center"/>
          </w:tcPr>
          <w:p w:rsidR="00804F73" w:rsidRPr="006674C9" w:rsidRDefault="00804F73" w:rsidP="004E68E8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Wpłynęło</w:t>
            </w:r>
          </w:p>
        </w:tc>
        <w:tc>
          <w:tcPr>
            <w:tcW w:w="7580" w:type="dxa"/>
            <w:gridSpan w:val="8"/>
            <w:tcBorders>
              <w:bottom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16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Załatwiono</w:t>
            </w:r>
          </w:p>
        </w:tc>
        <w:tc>
          <w:tcPr>
            <w:tcW w:w="1075" w:type="dxa"/>
            <w:vMerge w:val="restart"/>
            <w:vAlign w:val="center"/>
          </w:tcPr>
          <w:p w:rsidR="00804F73" w:rsidRPr="006674C9" w:rsidRDefault="00804F73" w:rsidP="004E68E8">
            <w:pPr>
              <w:spacing w:line="160" w:lineRule="exact"/>
              <w:ind w:left="70" w:right="85" w:firstLine="14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Pozostało na okres następny</w:t>
            </w:r>
          </w:p>
        </w:tc>
      </w:tr>
      <w:tr w:rsidR="00804F73" w:rsidRPr="006674C9" w:rsidTr="004E68E8">
        <w:trPr>
          <w:trHeight w:val="127"/>
        </w:trPr>
        <w:tc>
          <w:tcPr>
            <w:tcW w:w="3989" w:type="dxa"/>
            <w:gridSpan w:val="4"/>
            <w:vMerge/>
            <w:vAlign w:val="center"/>
          </w:tcPr>
          <w:p w:rsidR="00804F73" w:rsidRPr="006674C9" w:rsidRDefault="00804F73" w:rsidP="004E68E8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9" w:type="dxa"/>
            <w:vMerge/>
            <w:vAlign w:val="center"/>
          </w:tcPr>
          <w:p w:rsidR="00804F73" w:rsidRPr="006674C9" w:rsidRDefault="00804F73" w:rsidP="004E68E8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vMerge/>
            <w:vAlign w:val="center"/>
          </w:tcPr>
          <w:p w:rsidR="00804F73" w:rsidRPr="006674C9" w:rsidRDefault="00804F73" w:rsidP="004E68E8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vMerge w:val="restart"/>
            <w:tcBorders>
              <w:bottom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6580" w:type="dxa"/>
            <w:gridSpan w:val="7"/>
            <w:tcBorders>
              <w:bottom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16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w tym</w:t>
            </w:r>
          </w:p>
        </w:tc>
        <w:tc>
          <w:tcPr>
            <w:tcW w:w="1075" w:type="dxa"/>
            <w:vMerge/>
            <w:vAlign w:val="center"/>
          </w:tcPr>
          <w:p w:rsidR="00804F73" w:rsidRPr="006674C9" w:rsidRDefault="00804F73" w:rsidP="004E68E8">
            <w:pPr>
              <w:spacing w:line="16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4F73" w:rsidRPr="006674C9" w:rsidTr="004E68E8">
        <w:trPr>
          <w:trHeight w:val="230"/>
        </w:trPr>
        <w:tc>
          <w:tcPr>
            <w:tcW w:w="3989" w:type="dxa"/>
            <w:gridSpan w:val="4"/>
            <w:vMerge/>
            <w:vAlign w:val="center"/>
          </w:tcPr>
          <w:p w:rsidR="00804F73" w:rsidRPr="006674C9" w:rsidRDefault="00804F73" w:rsidP="004E68E8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9" w:type="dxa"/>
            <w:vMerge/>
            <w:vAlign w:val="center"/>
          </w:tcPr>
          <w:p w:rsidR="00804F73" w:rsidRPr="006674C9" w:rsidRDefault="00804F73" w:rsidP="004E68E8">
            <w:pPr>
              <w:ind w:left="85"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vMerge/>
            <w:vAlign w:val="center"/>
          </w:tcPr>
          <w:p w:rsidR="00804F73" w:rsidRPr="006674C9" w:rsidRDefault="00804F73" w:rsidP="004E68E8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160" w:lineRule="exact"/>
              <w:ind w:left="64" w:right="85" w:hanging="14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2"/>
              </w:rPr>
              <w:t>uwzględniono w całości lub w części</w:t>
            </w:r>
          </w:p>
        </w:tc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160" w:lineRule="exact"/>
              <w:ind w:right="42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16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16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</w:rPr>
              <w:t>odrzucono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160" w:lineRule="exact"/>
              <w:ind w:left="25"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</w:rPr>
              <w:t>umorzono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160" w:lineRule="exact"/>
              <w:ind w:right="85" w:firstLine="6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</w:rPr>
              <w:t>przekazano do innej jednostki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804F73" w:rsidRPr="006674C9" w:rsidRDefault="00804F73" w:rsidP="004E68E8">
            <w:pPr>
              <w:spacing w:line="16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</w:rPr>
              <w:t>inne załatwienia</w:t>
            </w:r>
          </w:p>
        </w:tc>
        <w:tc>
          <w:tcPr>
            <w:tcW w:w="1075" w:type="dxa"/>
            <w:vMerge/>
            <w:vAlign w:val="center"/>
          </w:tcPr>
          <w:p w:rsidR="00804F73" w:rsidRPr="006674C9" w:rsidRDefault="00804F73" w:rsidP="004E68E8">
            <w:pPr>
              <w:spacing w:line="16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4F73" w:rsidRPr="006674C9" w:rsidTr="004E68E8">
        <w:trPr>
          <w:trHeight w:val="168"/>
        </w:trPr>
        <w:tc>
          <w:tcPr>
            <w:tcW w:w="3989" w:type="dxa"/>
            <w:gridSpan w:val="4"/>
            <w:vAlign w:val="center"/>
          </w:tcPr>
          <w:p w:rsidR="00804F73" w:rsidRPr="006674C9" w:rsidRDefault="00804F73" w:rsidP="004E68E8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1079" w:type="dxa"/>
            <w:vAlign w:val="center"/>
          </w:tcPr>
          <w:p w:rsidR="00804F73" w:rsidRPr="006674C9" w:rsidRDefault="00804F73" w:rsidP="004E68E8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951" w:type="dxa"/>
            <w:vAlign w:val="center"/>
          </w:tcPr>
          <w:p w:rsidR="00804F73" w:rsidRPr="006674C9" w:rsidRDefault="00804F73" w:rsidP="004E68E8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00" w:type="dxa"/>
            <w:vAlign w:val="center"/>
          </w:tcPr>
          <w:p w:rsidR="00804F73" w:rsidRPr="006674C9" w:rsidRDefault="00804F73" w:rsidP="004E68E8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74" w:type="dxa"/>
          </w:tcPr>
          <w:p w:rsidR="00804F73" w:rsidRPr="006674C9" w:rsidRDefault="00804F73" w:rsidP="004E68E8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78" w:type="dxa"/>
          </w:tcPr>
          <w:p w:rsidR="00804F73" w:rsidRPr="006674C9" w:rsidRDefault="00804F73" w:rsidP="004E68E8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27" w:type="dxa"/>
          </w:tcPr>
          <w:p w:rsidR="00804F73" w:rsidRPr="006674C9" w:rsidRDefault="00804F73" w:rsidP="004E68E8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826" w:type="dxa"/>
          </w:tcPr>
          <w:p w:rsidR="00804F73" w:rsidRPr="006674C9" w:rsidRDefault="00804F73" w:rsidP="004E68E8">
            <w:pPr>
              <w:spacing w:line="140" w:lineRule="exact"/>
              <w:ind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934" w:type="dxa"/>
            <w:vAlign w:val="center"/>
          </w:tcPr>
          <w:p w:rsidR="00804F73" w:rsidRPr="006674C9" w:rsidRDefault="00804F73" w:rsidP="004E68E8">
            <w:pPr>
              <w:spacing w:line="140" w:lineRule="exact"/>
              <w:ind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1019" w:type="dxa"/>
          </w:tcPr>
          <w:p w:rsidR="00804F73" w:rsidRPr="006674C9" w:rsidRDefault="00804F73" w:rsidP="004E68E8">
            <w:pPr>
              <w:spacing w:line="140" w:lineRule="exact"/>
              <w:ind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022" w:type="dxa"/>
          </w:tcPr>
          <w:p w:rsidR="00804F73" w:rsidRPr="006674C9" w:rsidRDefault="00804F73" w:rsidP="004E68E8">
            <w:pPr>
              <w:spacing w:line="140" w:lineRule="exact"/>
              <w:ind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75" w:type="dxa"/>
            <w:vAlign w:val="center"/>
          </w:tcPr>
          <w:p w:rsidR="00804F73" w:rsidRPr="006674C9" w:rsidRDefault="00804F73" w:rsidP="004E68E8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74C9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</w:tr>
      <w:tr w:rsidR="00804F73" w:rsidRPr="006674C9" w:rsidTr="00873C23">
        <w:trPr>
          <w:trHeight w:hRule="exact" w:val="364"/>
        </w:trPr>
        <w:tc>
          <w:tcPr>
            <w:tcW w:w="3594" w:type="dxa"/>
            <w:gridSpan w:val="3"/>
            <w:tcBorders>
              <w:righ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 xml:space="preserve">  Ogółem</w:t>
            </w:r>
          </w:p>
        </w:tc>
        <w:tc>
          <w:tcPr>
            <w:tcW w:w="39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01</w:t>
            </w:r>
          </w:p>
        </w:tc>
        <w:tc>
          <w:tcPr>
            <w:tcW w:w="1079" w:type="dxa"/>
            <w:tcBorders>
              <w:top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1 264</w:t>
            </w:r>
          </w:p>
        </w:tc>
        <w:tc>
          <w:tcPr>
            <w:tcW w:w="951" w:type="dxa"/>
            <w:tcBorders>
              <w:top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2 975</w:t>
            </w:r>
          </w:p>
        </w:tc>
        <w:tc>
          <w:tcPr>
            <w:tcW w:w="1000" w:type="dxa"/>
            <w:tcBorders>
              <w:top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3 149</w:t>
            </w:r>
          </w:p>
        </w:tc>
        <w:tc>
          <w:tcPr>
            <w:tcW w:w="974" w:type="dxa"/>
            <w:tcBorders>
              <w:top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3 097</w:t>
            </w:r>
          </w:p>
        </w:tc>
        <w:tc>
          <w:tcPr>
            <w:tcW w:w="878" w:type="dxa"/>
            <w:tcBorders>
              <w:top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26" w:type="dxa"/>
            <w:tcBorders>
              <w:top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19" w:type="dxa"/>
            <w:tcBorders>
              <w:top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1 090</w:t>
            </w:r>
          </w:p>
        </w:tc>
      </w:tr>
      <w:tr w:rsidR="00804F73" w:rsidRPr="006674C9" w:rsidTr="00CA3439">
        <w:trPr>
          <w:trHeight w:hRule="exact" w:val="364"/>
        </w:trPr>
        <w:tc>
          <w:tcPr>
            <w:tcW w:w="428" w:type="dxa"/>
            <w:vMerge w:val="restart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z tego</w:t>
            </w:r>
          </w:p>
        </w:tc>
        <w:tc>
          <w:tcPr>
            <w:tcW w:w="858" w:type="dxa"/>
            <w:vMerge w:val="restart"/>
            <w:vAlign w:val="center"/>
          </w:tcPr>
          <w:p w:rsidR="00804F73" w:rsidRPr="006674C9" w:rsidRDefault="00804F73" w:rsidP="00804F73">
            <w:pPr>
              <w:spacing w:line="24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z wniosku</w:t>
            </w:r>
          </w:p>
        </w:tc>
        <w:tc>
          <w:tcPr>
            <w:tcW w:w="2308" w:type="dxa"/>
            <w:tcBorders>
              <w:righ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 xml:space="preserve"> notariusza</w:t>
            </w:r>
          </w:p>
        </w:tc>
        <w:tc>
          <w:tcPr>
            <w:tcW w:w="395" w:type="dxa"/>
            <w:tcBorders>
              <w:lef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02</w:t>
            </w:r>
          </w:p>
        </w:tc>
        <w:tc>
          <w:tcPr>
            <w:tcW w:w="1079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1 174</w:t>
            </w:r>
          </w:p>
        </w:tc>
        <w:tc>
          <w:tcPr>
            <w:tcW w:w="951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2 707</w:t>
            </w:r>
          </w:p>
        </w:tc>
        <w:tc>
          <w:tcPr>
            <w:tcW w:w="1000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2 899</w:t>
            </w:r>
          </w:p>
        </w:tc>
        <w:tc>
          <w:tcPr>
            <w:tcW w:w="974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2 872</w:t>
            </w:r>
          </w:p>
        </w:tc>
        <w:tc>
          <w:tcPr>
            <w:tcW w:w="878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7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26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34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9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75" w:type="dxa"/>
            <w:tcBorders>
              <w:righ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982</w:t>
            </w:r>
          </w:p>
        </w:tc>
      </w:tr>
      <w:tr w:rsidR="00804F73" w:rsidRPr="006674C9" w:rsidTr="00CA3439">
        <w:trPr>
          <w:trHeight w:hRule="exact" w:val="364"/>
        </w:trPr>
        <w:tc>
          <w:tcPr>
            <w:tcW w:w="428" w:type="dxa"/>
            <w:vMerge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Merge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08" w:type="dxa"/>
            <w:tcBorders>
              <w:righ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 xml:space="preserve"> komornika sądowego</w:t>
            </w:r>
          </w:p>
        </w:tc>
        <w:tc>
          <w:tcPr>
            <w:tcW w:w="395" w:type="dxa"/>
            <w:tcBorders>
              <w:lef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03</w:t>
            </w:r>
          </w:p>
        </w:tc>
        <w:tc>
          <w:tcPr>
            <w:tcW w:w="1079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951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1000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974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878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27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26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34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9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75" w:type="dxa"/>
            <w:tcBorders>
              <w:righ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</w:tr>
      <w:tr w:rsidR="00804F73" w:rsidRPr="006674C9" w:rsidTr="00CA3439">
        <w:trPr>
          <w:trHeight w:hRule="exact" w:val="364"/>
        </w:trPr>
        <w:tc>
          <w:tcPr>
            <w:tcW w:w="428" w:type="dxa"/>
            <w:vMerge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Merge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08" w:type="dxa"/>
            <w:tcBorders>
              <w:righ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 xml:space="preserve"> naczelnika urzędu skarbowego</w:t>
            </w:r>
          </w:p>
        </w:tc>
        <w:tc>
          <w:tcPr>
            <w:tcW w:w="395" w:type="dxa"/>
            <w:tcBorders>
              <w:lef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04</w:t>
            </w:r>
          </w:p>
        </w:tc>
        <w:tc>
          <w:tcPr>
            <w:tcW w:w="1079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51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000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974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78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26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34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9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804F73" w:rsidRPr="006674C9" w:rsidTr="00BC10B6">
        <w:trPr>
          <w:trHeight w:val="385"/>
        </w:trPr>
        <w:tc>
          <w:tcPr>
            <w:tcW w:w="428" w:type="dxa"/>
            <w:vMerge/>
            <w:vAlign w:val="center"/>
          </w:tcPr>
          <w:p w:rsidR="00804F73" w:rsidRPr="006674C9" w:rsidRDefault="00804F73" w:rsidP="00804F73">
            <w:pPr>
              <w:spacing w:line="240" w:lineRule="exact"/>
              <w:ind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66" w:type="dxa"/>
            <w:gridSpan w:val="2"/>
            <w:tcBorders>
              <w:righ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 xml:space="preserve"> zawiadomienia ew. gruntów i budynków poprzez zintegrowany system inf. o nieruchomościach</w:t>
            </w:r>
          </w:p>
        </w:tc>
        <w:tc>
          <w:tcPr>
            <w:tcW w:w="39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4C9">
              <w:rPr>
                <w:rFonts w:ascii="Arial" w:hAnsi="Arial" w:cs="Arial"/>
                <w:color w:val="000000"/>
                <w:sz w:val="14"/>
                <w:szCs w:val="14"/>
              </w:rPr>
              <w:t>05</w:t>
            </w:r>
          </w:p>
        </w:tc>
        <w:tc>
          <w:tcPr>
            <w:tcW w:w="1079" w:type="dxa"/>
            <w:tcBorders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tcBorders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4" w:type="dxa"/>
            <w:tcBorders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tcBorders>
              <w:bottom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04F73" w:rsidRPr="006674C9" w:rsidRDefault="00804F73" w:rsidP="00804F73">
            <w:pPr>
              <w:spacing w:line="200" w:lineRule="exact"/>
              <w:ind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00C8A" w:rsidRDefault="00100C8A" w:rsidP="00B46265">
      <w:pPr>
        <w:tabs>
          <w:tab w:val="left" w:pos="5954"/>
          <w:tab w:val="left" w:pos="7938"/>
          <w:tab w:val="left" w:pos="9072"/>
        </w:tabs>
        <w:spacing w:line="310" w:lineRule="exact"/>
        <w:ind w:right="85"/>
        <w:rPr>
          <w:rFonts w:ascii="Arial" w:hAnsi="Arial" w:cs="Arial"/>
          <w:color w:val="000000"/>
          <w:sz w:val="16"/>
        </w:rPr>
      </w:pPr>
    </w:p>
    <w:p w:rsidR="00100C8A" w:rsidRPr="00D660F5" w:rsidRDefault="00100C8A" w:rsidP="00D660F5">
      <w:pPr>
        <w:tabs>
          <w:tab w:val="left" w:pos="7513"/>
          <w:tab w:val="left" w:pos="7655"/>
        </w:tabs>
        <w:ind w:right="85"/>
        <w:rPr>
          <w:rFonts w:ascii="Arial" w:hAnsi="Arial" w:cs="Arial"/>
          <w:color w:val="000000"/>
          <w:sz w:val="12"/>
          <w:szCs w:val="16"/>
        </w:rPr>
      </w:pPr>
    </w:p>
    <w:tbl>
      <w:tblPr>
        <w:tblpPr w:leftFromText="141" w:rightFromText="141" w:vertAnchor="text" w:horzAnchor="page" w:tblpX="8007" w:tblpY="48"/>
        <w:tblW w:w="696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0"/>
        <w:gridCol w:w="1559"/>
      </w:tblGrid>
      <w:tr w:rsidR="00100C8A" w:rsidRPr="00875610" w:rsidTr="00100C8A">
        <w:trPr>
          <w:trHeight w:val="487"/>
        </w:trPr>
        <w:tc>
          <w:tcPr>
            <w:tcW w:w="5410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100C8A" w:rsidRPr="00157D74" w:rsidRDefault="00100C8A" w:rsidP="00100C8A">
            <w:pPr>
              <w:spacing w:line="240" w:lineRule="exact"/>
              <w:ind w:left="191"/>
              <w:rPr>
                <w:rFonts w:ascii="Arial" w:hAnsi="Arial" w:cs="Arial"/>
                <w:sz w:val="16"/>
                <w:szCs w:val="16"/>
              </w:rPr>
            </w:pPr>
            <w:r w:rsidRPr="00157D74">
              <w:rPr>
                <w:rFonts w:ascii="Arial" w:hAnsi="Arial" w:cs="Arial"/>
                <w:b/>
                <w:sz w:val="18"/>
                <w:szCs w:val="18"/>
              </w:rPr>
              <w:t>Dział 1.e.</w:t>
            </w:r>
            <w:r w:rsidRPr="00157D74">
              <w:rPr>
                <w:rFonts w:ascii="Arial" w:hAnsi="Arial" w:cs="Arial"/>
                <w:sz w:val="16"/>
                <w:szCs w:val="16"/>
              </w:rPr>
              <w:t xml:space="preserve">  W tym załatwiono spraw  w wyniku zmian organizacyjnych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00C8A" w:rsidRPr="00157D74" w:rsidRDefault="00100C8A" w:rsidP="00100C8A">
            <w:pPr>
              <w:spacing w:line="240" w:lineRule="exact"/>
              <w:ind w:right="85"/>
              <w:jc w:val="right"/>
              <w:rPr>
                <w:rFonts w:ascii="Arial" w:hAnsi="Arial" w:cs="Arial"/>
                <w:sz w:val="12"/>
              </w:rPr>
            </w:pPr>
          </w:p>
        </w:tc>
      </w:tr>
    </w:tbl>
    <w:p w:rsidR="00100C8A" w:rsidRDefault="00AB0B0D">
      <w:pPr>
        <w:tabs>
          <w:tab w:val="left" w:pos="7513"/>
          <w:tab w:val="left" w:pos="7655"/>
        </w:tabs>
        <w:spacing w:line="310" w:lineRule="exact"/>
        <w:ind w:right="85"/>
        <w:rPr>
          <w:rFonts w:ascii="Arial" w:hAnsi="Arial" w:cs="Arial"/>
          <w:color w:val="000000"/>
          <w:sz w:val="16"/>
        </w:rPr>
      </w:pPr>
      <w:r w:rsidRPr="00B9202D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73660</wp:posOffset>
                </wp:positionV>
                <wp:extent cx="4557395" cy="390525"/>
                <wp:effectExtent l="0" t="0" r="0" b="0"/>
                <wp:wrapNone/>
                <wp:docPr id="6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739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969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10"/>
                              <w:gridCol w:w="1559"/>
                            </w:tblGrid>
                            <w:tr w:rsidR="00440FB4" w:rsidRPr="00875610" w:rsidTr="00100C8A">
                              <w:trPr>
                                <w:trHeight w:val="487"/>
                              </w:trPr>
                              <w:tc>
                                <w:tcPr>
                                  <w:tcW w:w="54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440FB4" w:rsidRPr="00157D74" w:rsidRDefault="00440FB4" w:rsidP="00157D74">
                                  <w:pPr>
                                    <w:spacing w:line="240" w:lineRule="exact"/>
                                    <w:ind w:left="191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57D74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Dział 1.d.</w:t>
                                  </w:r>
                                  <w:r w:rsidRPr="00157D7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W tym  wpływ spraw w wyniku zmian organizacyjnych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40FB4" w:rsidRPr="00157D74" w:rsidRDefault="00440FB4" w:rsidP="00157D74">
                                  <w:pPr>
                                    <w:spacing w:line="240" w:lineRule="exact"/>
                                    <w:ind w:right="85"/>
                                    <w:jc w:val="right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0FB4" w:rsidRPr="001070B7" w:rsidRDefault="00440FB4" w:rsidP="00157D7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0" o:spid="_x0000_s1026" type="#_x0000_t202" style="position:absolute;margin-left:4.85pt;margin-top:5.8pt;width:358.8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W w:w="6969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10"/>
                        <w:gridCol w:w="1559"/>
                      </w:tblGrid>
                      <w:tr w:rsidR="00440FB4" w:rsidRPr="00875610" w:rsidTr="00100C8A">
                        <w:trPr>
                          <w:trHeight w:val="487"/>
                        </w:trPr>
                        <w:tc>
                          <w:tcPr>
                            <w:tcW w:w="5410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440FB4" w:rsidRPr="00157D74" w:rsidRDefault="00440FB4" w:rsidP="00157D74">
                            <w:pPr>
                              <w:spacing w:line="240" w:lineRule="exact"/>
                              <w:ind w:left="19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57D7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Dział 1.d.</w:t>
                            </w:r>
                            <w:r w:rsidRPr="00157D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W tym  wpływ spraw w wyniku zmian organizacyjnych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18" w:space="0" w:color="auto"/>
                              <w:lef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440FB4" w:rsidRPr="00157D74" w:rsidRDefault="00440FB4" w:rsidP="00157D74">
                            <w:pPr>
                              <w:spacing w:line="240" w:lineRule="exact"/>
                              <w:ind w:right="85"/>
                              <w:jc w:val="right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440FB4" w:rsidRPr="001070B7" w:rsidRDefault="00440FB4" w:rsidP="00157D74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E2" w:rsidRPr="0081358C">
        <w:rPr>
          <w:rFonts w:ascii="Arial" w:hAnsi="Arial" w:cs="Arial"/>
          <w:color w:val="000000"/>
          <w:sz w:val="16"/>
        </w:rPr>
        <w:t xml:space="preserve">                                          </w:t>
      </w:r>
    </w:p>
    <w:p w:rsidR="00100C8A" w:rsidRDefault="00AB6DAA">
      <w:pPr>
        <w:tabs>
          <w:tab w:val="left" w:pos="7513"/>
          <w:tab w:val="left" w:pos="7655"/>
        </w:tabs>
        <w:spacing w:line="310" w:lineRule="exact"/>
        <w:ind w:right="85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ab/>
      </w:r>
      <w:r>
        <w:rPr>
          <w:rFonts w:ascii="Arial" w:hAnsi="Arial" w:cs="Arial"/>
          <w:color w:val="000000"/>
          <w:sz w:val="16"/>
        </w:rPr>
        <w:tab/>
      </w:r>
    </w:p>
    <w:p w:rsidR="00AB6DAA" w:rsidRDefault="00AB0B0D">
      <w:pPr>
        <w:tabs>
          <w:tab w:val="left" w:pos="7513"/>
          <w:tab w:val="left" w:pos="7655"/>
        </w:tabs>
        <w:spacing w:line="310" w:lineRule="exact"/>
        <w:ind w:right="85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noProof/>
          <w:color w:val="000000"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4618990</wp:posOffset>
                </wp:positionH>
                <wp:positionV relativeFrom="paragraph">
                  <wp:posOffset>70485</wp:posOffset>
                </wp:positionV>
                <wp:extent cx="5013325" cy="388620"/>
                <wp:effectExtent l="0" t="0" r="0" b="0"/>
                <wp:wrapNone/>
                <wp:docPr id="5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32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253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93"/>
                              <w:gridCol w:w="1560"/>
                            </w:tblGrid>
                            <w:tr w:rsidR="00440FB4" w:rsidRPr="00E76DB5" w:rsidTr="00440FB4">
                              <w:trPr>
                                <w:trHeight w:val="237"/>
                              </w:trPr>
                              <w:tc>
                                <w:tcPr>
                                  <w:tcW w:w="5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440FB4" w:rsidRPr="00945F80" w:rsidRDefault="00440FB4" w:rsidP="00440FB4">
                                  <w:pPr>
                                    <w:spacing w:line="240" w:lineRule="exact"/>
                                    <w:ind w:left="191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945F80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Dział 1.f.</w:t>
                                  </w:r>
                                  <w:r w:rsidRPr="00945F8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W  tym  z działu 1.e  załatwiono spraw  w wyniku zmian organizacyjnych przez referendarzy sądowych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40FB4" w:rsidRPr="00EE0354" w:rsidRDefault="00440FB4" w:rsidP="00EE035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0FB4" w:rsidRPr="00875610" w:rsidRDefault="00440FB4" w:rsidP="00AB6DAA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27" type="#_x0000_t202" style="position:absolute;margin-left:363.7pt;margin-top:5.55pt;width:394.75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7253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93"/>
                        <w:gridCol w:w="1560"/>
                      </w:tblGrid>
                      <w:tr w:rsidR="00440FB4" w:rsidRPr="00E76DB5" w:rsidTr="00440FB4">
                        <w:trPr>
                          <w:trHeight w:val="237"/>
                        </w:trPr>
                        <w:tc>
                          <w:tcPr>
                            <w:tcW w:w="5693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440FB4" w:rsidRPr="00945F80" w:rsidRDefault="00440FB4" w:rsidP="00440FB4">
                            <w:pPr>
                              <w:spacing w:line="240" w:lineRule="exact"/>
                              <w:ind w:left="19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F8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Dział 1.f.</w:t>
                            </w:r>
                            <w:r w:rsidRPr="00945F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W  tym  z działu 1.e  załatwiono spraw  w wyniku zmian organizacyjnych przez referendarzy sądowych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18" w:space="0" w:color="auto"/>
                              <w:lef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440FB4" w:rsidRPr="00EE0354" w:rsidRDefault="00440FB4" w:rsidP="00EE0354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440FB4" w:rsidRPr="00875610" w:rsidRDefault="00440FB4" w:rsidP="00AB6DAA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6DAA" w:rsidRDefault="00AB6DAA">
      <w:pPr>
        <w:tabs>
          <w:tab w:val="left" w:pos="7513"/>
          <w:tab w:val="left" w:pos="7655"/>
        </w:tabs>
        <w:spacing w:line="310" w:lineRule="exact"/>
        <w:ind w:right="85"/>
        <w:rPr>
          <w:rFonts w:ascii="Arial" w:hAnsi="Arial" w:cs="Arial"/>
          <w:color w:val="000000"/>
          <w:sz w:val="16"/>
        </w:rPr>
      </w:pPr>
    </w:p>
    <w:p w:rsidR="00CC2FB9" w:rsidRPr="00CC2FB9" w:rsidRDefault="00CC2FB9" w:rsidP="00CC2FB9">
      <w:pPr>
        <w:tabs>
          <w:tab w:val="left" w:pos="5954"/>
          <w:tab w:val="left" w:pos="9072"/>
        </w:tabs>
        <w:spacing w:before="120" w:line="310" w:lineRule="exact"/>
        <w:ind w:right="85"/>
      </w:pPr>
      <w:r w:rsidRPr="00CC2FB9">
        <w:rPr>
          <w:rFonts w:ascii="Arial" w:hAnsi="Arial" w:cs="Arial"/>
          <w:b/>
          <w:sz w:val="18"/>
          <w:szCs w:val="18"/>
        </w:rPr>
        <w:t xml:space="preserve">Dział 1.g. </w:t>
      </w:r>
      <w:r w:rsidR="00AC7D76" w:rsidRPr="00AC7D76">
        <w:t>Żądania wpisu* hipoteki umownej/hipoteki umownej łącznej do księgi wieczystej (dane będą zbierane od 1 lipca 2023 roku)</w:t>
      </w: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112"/>
        <w:gridCol w:w="861"/>
        <w:gridCol w:w="786"/>
        <w:gridCol w:w="785"/>
        <w:gridCol w:w="645"/>
        <w:gridCol w:w="727"/>
        <w:gridCol w:w="727"/>
        <w:gridCol w:w="784"/>
        <w:gridCol w:w="717"/>
        <w:gridCol w:w="796"/>
        <w:gridCol w:w="755"/>
        <w:gridCol w:w="880"/>
        <w:gridCol w:w="758"/>
        <w:gridCol w:w="759"/>
        <w:gridCol w:w="838"/>
        <w:gridCol w:w="831"/>
        <w:gridCol w:w="723"/>
        <w:gridCol w:w="758"/>
        <w:gridCol w:w="773"/>
      </w:tblGrid>
      <w:tr w:rsidR="00B17077" w:rsidRPr="00CC2FB9" w:rsidTr="00B17077">
        <w:tc>
          <w:tcPr>
            <w:tcW w:w="1003" w:type="dxa"/>
            <w:vMerge w:val="restart"/>
            <w:shd w:val="clear" w:color="auto" w:fill="auto"/>
            <w:vAlign w:val="center"/>
          </w:tcPr>
          <w:p w:rsidR="00CC2FB9" w:rsidRPr="00B17077" w:rsidRDefault="00CC2FB9" w:rsidP="00B17077">
            <w:pPr>
              <w:ind w:left="85" w:right="8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Pozostało</w:t>
            </w:r>
          </w:p>
          <w:p w:rsidR="00CC2FB9" w:rsidRPr="00B17077" w:rsidRDefault="00CC2FB9" w:rsidP="00B17077">
            <w:pPr>
              <w:ind w:left="85" w:right="8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z ubiegłego</w:t>
            </w:r>
          </w:p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roku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CC2FB9" w:rsidRPr="00B17077" w:rsidRDefault="00CC2FB9" w:rsidP="00A262D4">
            <w:pPr>
              <w:rPr>
                <w:rFonts w:ascii="Arial" w:hAnsi="Arial" w:cs="Arial"/>
                <w:sz w:val="14"/>
                <w:szCs w:val="14"/>
              </w:rPr>
            </w:pPr>
          </w:p>
          <w:p w:rsidR="00CC2FB9" w:rsidRPr="00B17077" w:rsidRDefault="00CC2FB9" w:rsidP="00B17077">
            <w:pPr>
              <w:ind w:left="-121" w:right="-81" w:firstLine="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pacing w:val="28"/>
                <w:sz w:val="14"/>
                <w:szCs w:val="14"/>
              </w:rPr>
              <w:t>WPŁYNĘŁO</w:t>
            </w:r>
          </w:p>
        </w:tc>
        <w:tc>
          <w:tcPr>
            <w:tcW w:w="7583" w:type="dxa"/>
            <w:gridSpan w:val="10"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pacing w:val="28"/>
                <w:sz w:val="14"/>
                <w:szCs w:val="14"/>
              </w:rPr>
              <w:t>ZAŁATWIONO</w:t>
            </w:r>
          </w:p>
        </w:tc>
        <w:tc>
          <w:tcPr>
            <w:tcW w:w="6415" w:type="dxa"/>
            <w:gridSpan w:val="8"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Pozostało na okres następny</w:t>
            </w:r>
          </w:p>
        </w:tc>
      </w:tr>
      <w:tr w:rsidR="00B17077" w:rsidRPr="00CC2FB9" w:rsidTr="00B17077">
        <w:tc>
          <w:tcPr>
            <w:tcW w:w="1003" w:type="dxa"/>
            <w:vMerge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 w:val="restart"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(kol. 4+5)</w:t>
            </w:r>
          </w:p>
        </w:tc>
        <w:tc>
          <w:tcPr>
            <w:tcW w:w="697" w:type="dxa"/>
            <w:vMerge w:val="restart"/>
            <w:shd w:val="clear" w:color="auto" w:fill="auto"/>
            <w:vAlign w:val="center"/>
          </w:tcPr>
          <w:p w:rsidR="00CC2FB9" w:rsidRPr="00B17077" w:rsidRDefault="00CC2FB9" w:rsidP="00B17077">
            <w:pPr>
              <w:ind w:left="-108" w:right="-53" w:hanging="3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w tym żądania anulowane</w:t>
            </w:r>
          </w:p>
        </w:tc>
        <w:tc>
          <w:tcPr>
            <w:tcW w:w="6019" w:type="dxa"/>
            <w:gridSpan w:val="8"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czas rozpoznania żądania (od dnia rejestracji żądania do dnia zakreślenia numeru żądania) bez żądań anulowanych</w:t>
            </w:r>
          </w:p>
        </w:tc>
        <w:tc>
          <w:tcPr>
            <w:tcW w:w="887" w:type="dxa"/>
            <w:vMerge w:val="restart"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(kol. 14 do 20)</w:t>
            </w:r>
          </w:p>
        </w:tc>
        <w:tc>
          <w:tcPr>
            <w:tcW w:w="5528" w:type="dxa"/>
            <w:gridSpan w:val="7"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z tego od dnia rejestracji żądania</w:t>
            </w:r>
          </w:p>
        </w:tc>
      </w:tr>
      <w:tr w:rsidR="00B17077" w:rsidRPr="00CC2FB9" w:rsidTr="00B17077">
        <w:trPr>
          <w:trHeight w:val="758"/>
        </w:trPr>
        <w:tc>
          <w:tcPr>
            <w:tcW w:w="1003" w:type="dxa"/>
            <w:vMerge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7" w:type="dxa"/>
            <w:vMerge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(kol. 6 do 12)</w:t>
            </w:r>
          </w:p>
        </w:tc>
        <w:tc>
          <w:tcPr>
            <w:tcW w:w="651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do 15 dni</w:t>
            </w:r>
          </w:p>
        </w:tc>
        <w:tc>
          <w:tcPr>
            <w:tcW w:w="738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od 16 dni do 1 mies.</w:t>
            </w:r>
          </w:p>
        </w:tc>
        <w:tc>
          <w:tcPr>
            <w:tcW w:w="738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ponad 1 do 2 mies.</w:t>
            </w:r>
          </w:p>
        </w:tc>
        <w:tc>
          <w:tcPr>
            <w:tcW w:w="797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ponad 2 do 3 mies.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ponad 3 do 6 mies.</w:t>
            </w:r>
          </w:p>
        </w:tc>
        <w:tc>
          <w:tcPr>
            <w:tcW w:w="809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ponad 6 do 12 mies.</w:t>
            </w:r>
          </w:p>
        </w:tc>
        <w:tc>
          <w:tcPr>
            <w:tcW w:w="767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ponad 12 mies.</w:t>
            </w:r>
          </w:p>
        </w:tc>
        <w:tc>
          <w:tcPr>
            <w:tcW w:w="887" w:type="dxa"/>
            <w:vMerge/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do 15 dni</w:t>
            </w:r>
          </w:p>
        </w:tc>
        <w:tc>
          <w:tcPr>
            <w:tcW w:w="771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od 16 dni do 1 mies.</w:t>
            </w:r>
          </w:p>
        </w:tc>
        <w:tc>
          <w:tcPr>
            <w:tcW w:w="853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spacing w:line="16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ponad 1 do 2 mies.</w:t>
            </w:r>
          </w:p>
        </w:tc>
        <w:tc>
          <w:tcPr>
            <w:tcW w:w="845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spacing w:line="16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ponad 2 do 3 mies.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spacing w:line="16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ponad 3 do 6 mies.</w:t>
            </w:r>
          </w:p>
        </w:tc>
        <w:tc>
          <w:tcPr>
            <w:tcW w:w="770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spacing w:line="16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ponad 6 do 12 mies.</w:t>
            </w:r>
          </w:p>
        </w:tc>
        <w:tc>
          <w:tcPr>
            <w:tcW w:w="785" w:type="dxa"/>
            <w:shd w:val="clear" w:color="auto" w:fill="auto"/>
            <w:textDirection w:val="btLr"/>
            <w:vAlign w:val="center"/>
          </w:tcPr>
          <w:p w:rsidR="00CC2FB9" w:rsidRPr="00B17077" w:rsidRDefault="00CC2FB9" w:rsidP="00B17077">
            <w:pPr>
              <w:spacing w:line="16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ponad 12 mies.</w:t>
            </w:r>
          </w:p>
        </w:tc>
      </w:tr>
      <w:tr w:rsidR="00B17077" w:rsidRPr="00CC2FB9" w:rsidTr="00B17077">
        <w:tc>
          <w:tcPr>
            <w:tcW w:w="100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9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9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5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3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3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9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0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88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7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85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84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8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17077" w:rsidRPr="00CC2FB9" w:rsidTr="00B17077"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8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6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6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73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73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7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7077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7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FB9" w:rsidRPr="00B17077" w:rsidRDefault="00CC2FB9" w:rsidP="00B1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CC2FB9" w:rsidRPr="00AC7D76" w:rsidRDefault="00CC2FB9" w:rsidP="00CC2FB9">
      <w:pPr>
        <w:rPr>
          <w:sz w:val="16"/>
          <w:szCs w:val="16"/>
        </w:rPr>
      </w:pPr>
      <w:r w:rsidRPr="00AC7D76">
        <w:rPr>
          <w:sz w:val="16"/>
          <w:szCs w:val="16"/>
        </w:rPr>
        <w:t>Liczba żądań może być większa niż liczba spraw w dzienniku KW.</w:t>
      </w:r>
    </w:p>
    <w:p w:rsidR="00AC7D76" w:rsidRDefault="00AC7D76" w:rsidP="0017548E">
      <w:pPr>
        <w:tabs>
          <w:tab w:val="left" w:pos="7513"/>
          <w:tab w:val="left" w:pos="7655"/>
        </w:tabs>
        <w:spacing w:line="160" w:lineRule="exact"/>
        <w:ind w:right="85"/>
        <w:rPr>
          <w:rFonts w:ascii="Arial" w:hAnsi="Arial" w:cs="Arial"/>
          <w:color w:val="000000"/>
          <w:sz w:val="16"/>
          <w:szCs w:val="16"/>
        </w:rPr>
      </w:pPr>
      <w:r w:rsidRPr="00AC7D76">
        <w:rPr>
          <w:sz w:val="16"/>
          <w:szCs w:val="16"/>
        </w:rPr>
        <w:t>* nie dotyczy żądania wykreślenia lub zmiany hipoteki umownej/hipoteki umownej łącznej</w:t>
      </w:r>
      <w:r w:rsidR="003624E2" w:rsidRPr="00AC7D76">
        <w:rPr>
          <w:rFonts w:ascii="Arial" w:hAnsi="Arial" w:cs="Arial"/>
          <w:color w:val="000000"/>
          <w:sz w:val="16"/>
          <w:szCs w:val="16"/>
        </w:rPr>
        <w:t xml:space="preserve">   </w:t>
      </w:r>
    </w:p>
    <w:p w:rsidR="001F038B" w:rsidRDefault="003624E2" w:rsidP="0017548E">
      <w:pPr>
        <w:tabs>
          <w:tab w:val="left" w:pos="7513"/>
          <w:tab w:val="left" w:pos="7655"/>
        </w:tabs>
        <w:spacing w:line="160" w:lineRule="exact"/>
        <w:ind w:right="85"/>
        <w:rPr>
          <w:rFonts w:ascii="Arial" w:hAnsi="Arial" w:cs="Arial"/>
          <w:color w:val="000000"/>
          <w:sz w:val="16"/>
          <w:szCs w:val="16"/>
        </w:rPr>
      </w:pPr>
      <w:r w:rsidRPr="00AC7D76"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                    </w:t>
      </w:r>
    </w:p>
    <w:p w:rsidR="00F46448" w:rsidRDefault="00F46448" w:rsidP="0017548E">
      <w:pPr>
        <w:tabs>
          <w:tab w:val="left" w:pos="7513"/>
          <w:tab w:val="left" w:pos="7655"/>
        </w:tabs>
        <w:spacing w:line="160" w:lineRule="exact"/>
        <w:ind w:right="85"/>
        <w:rPr>
          <w:rFonts w:ascii="Arial" w:hAnsi="Arial" w:cs="Arial"/>
          <w:color w:val="000000"/>
          <w:sz w:val="16"/>
          <w:szCs w:val="16"/>
        </w:rPr>
      </w:pPr>
    </w:p>
    <w:p w:rsidR="00F46448" w:rsidRPr="00AC7D76" w:rsidRDefault="00F46448" w:rsidP="0017548E">
      <w:pPr>
        <w:tabs>
          <w:tab w:val="left" w:pos="7513"/>
          <w:tab w:val="left" w:pos="7655"/>
        </w:tabs>
        <w:spacing w:line="160" w:lineRule="exact"/>
        <w:ind w:right="85"/>
        <w:rPr>
          <w:rFonts w:ascii="Arial" w:hAnsi="Arial" w:cs="Arial"/>
          <w:color w:val="000000"/>
          <w:sz w:val="16"/>
          <w:szCs w:val="16"/>
        </w:rPr>
      </w:pPr>
    </w:p>
    <w:p w:rsidR="003624E2" w:rsidRPr="0081358C" w:rsidRDefault="00AB0B0D" w:rsidP="00D660F5">
      <w:pPr>
        <w:pStyle w:val="Nagwek7"/>
        <w:tabs>
          <w:tab w:val="left" w:pos="5235"/>
        </w:tabs>
        <w:spacing w:before="60"/>
        <w:rPr>
          <w:rFonts w:ascii="Arial" w:hAnsi="Arial" w:cs="Arial"/>
          <w:color w:val="000000"/>
          <w:sz w:val="24"/>
          <w:szCs w:val="24"/>
        </w:rPr>
      </w:pPr>
      <w:r w:rsidRPr="00B9202D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5031740</wp:posOffset>
                </wp:positionH>
                <wp:positionV relativeFrom="paragraph">
                  <wp:posOffset>4445</wp:posOffset>
                </wp:positionV>
                <wp:extent cx="4800600" cy="1003300"/>
                <wp:effectExtent l="0" t="0" r="0" b="0"/>
                <wp:wrapNone/>
                <wp:docPr id="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FB4" w:rsidRPr="001070B7" w:rsidRDefault="00440FB4" w:rsidP="00862CAC">
                            <w:pPr>
                              <w:pStyle w:val="Nagwek7"/>
                              <w:spacing w:before="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Dział 2.2. W okresie sprawozdawczym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01"/>
                              <w:gridCol w:w="1401"/>
                              <w:gridCol w:w="425"/>
                              <w:gridCol w:w="2126"/>
                            </w:tblGrid>
                            <w:tr w:rsidR="00440FB4" w:rsidRPr="00A07E12" w:rsidTr="00047AB5">
                              <w:trPr>
                                <w:trHeight w:val="239"/>
                              </w:trPr>
                              <w:tc>
                                <w:tcPr>
                                  <w:tcW w:w="1401" w:type="dxa"/>
                                  <w:vMerge w:val="restart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40FB4" w:rsidRPr="00A07E12" w:rsidRDefault="00440FB4" w:rsidP="00862CA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A07E1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Liczba ksiąg 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40FB4" w:rsidRPr="00A07E12" w:rsidRDefault="00440FB4" w:rsidP="00862CA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A07E1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założonych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40FB4" w:rsidRPr="00A07E12" w:rsidRDefault="00440FB4" w:rsidP="00A07E1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A07E12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40FB4" w:rsidRPr="003A2703" w:rsidRDefault="00440FB4" w:rsidP="003A2703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3A270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786</w:t>
                                  </w:r>
                                </w:p>
                              </w:tc>
                            </w:tr>
                            <w:tr w:rsidR="00440FB4" w:rsidRPr="00A07E12" w:rsidTr="00047AB5">
                              <w:trPr>
                                <w:trHeight w:val="166"/>
                              </w:trPr>
                              <w:tc>
                                <w:tcPr>
                                  <w:tcW w:w="1401" w:type="dxa"/>
                                  <w:vMerge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40FB4" w:rsidRPr="00A07E12" w:rsidRDefault="00440FB4" w:rsidP="00862CA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1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40FB4" w:rsidRPr="00A07E12" w:rsidRDefault="00440FB4" w:rsidP="0017177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A07E1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zamkniętych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40FB4" w:rsidRPr="00A07E12" w:rsidRDefault="00440FB4" w:rsidP="00A07E1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A07E12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40FB4" w:rsidRPr="003A2703" w:rsidRDefault="00440FB4" w:rsidP="003A2703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3A270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190</w:t>
                                  </w:r>
                                </w:p>
                              </w:tc>
                            </w:tr>
                          </w:tbl>
                          <w:p w:rsidR="00440FB4" w:rsidRPr="001070B7" w:rsidRDefault="00440FB4" w:rsidP="00607DD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8" type="#_x0000_t202" style="position:absolute;margin-left:396.2pt;margin-top:.35pt;width:378pt;height:7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TduQIAAMI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" filled="f" stroked="f">
                <v:textbox>
                  <w:txbxContent>
                    <w:p w:rsidR="00440FB4" w:rsidRPr="001070B7" w:rsidRDefault="00440FB4" w:rsidP="00862CAC">
                      <w:pPr>
                        <w:pStyle w:val="Nagwek7"/>
                        <w:spacing w:before="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070B7">
                        <w:rPr>
                          <w:rFonts w:ascii="Arial" w:hAnsi="Arial" w:cs="Arial"/>
                          <w:sz w:val="24"/>
                          <w:szCs w:val="24"/>
                        </w:rPr>
                        <w:t>Dział 2.2. W okresie sprawozdawczym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right w:w="57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01"/>
                        <w:gridCol w:w="1401"/>
                        <w:gridCol w:w="425"/>
                        <w:gridCol w:w="2126"/>
                      </w:tblGrid>
                      <w:tr w:rsidR="00440FB4" w:rsidRPr="00A07E12" w:rsidTr="00047AB5">
                        <w:trPr>
                          <w:trHeight w:val="239"/>
                        </w:trPr>
                        <w:tc>
                          <w:tcPr>
                            <w:tcW w:w="1401" w:type="dxa"/>
                            <w:vMerge w:val="restart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440FB4" w:rsidRPr="00A07E12" w:rsidRDefault="00440FB4" w:rsidP="00862CA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A07E1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Liczba ksiąg </w:t>
                            </w:r>
                          </w:p>
                        </w:tc>
                        <w:tc>
                          <w:tcPr>
                            <w:tcW w:w="1401" w:type="dxa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440FB4" w:rsidRPr="00A07E12" w:rsidRDefault="00440FB4" w:rsidP="00862CA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A07E1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założonych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8" w:space="0" w:color="auto"/>
                              <w:lef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440FB4" w:rsidRPr="00A07E12" w:rsidRDefault="00440FB4" w:rsidP="00A07E12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A07E12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440FB4" w:rsidRPr="003A2703" w:rsidRDefault="00440FB4" w:rsidP="003A2703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3A270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786</w:t>
                            </w:r>
                          </w:p>
                        </w:tc>
                      </w:tr>
                      <w:tr w:rsidR="00440FB4" w:rsidRPr="00A07E12" w:rsidTr="00047AB5">
                        <w:trPr>
                          <w:trHeight w:val="166"/>
                        </w:trPr>
                        <w:tc>
                          <w:tcPr>
                            <w:tcW w:w="1401" w:type="dxa"/>
                            <w:vMerge/>
                            <w:tcBorders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440FB4" w:rsidRPr="00A07E12" w:rsidRDefault="00440FB4" w:rsidP="00862CA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01" w:type="dxa"/>
                            <w:tcBorders>
                              <w:left w:val="single" w:sz="8" w:space="0" w:color="auto"/>
                              <w:bottom w:val="single" w:sz="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440FB4" w:rsidRPr="00A07E12" w:rsidRDefault="00440FB4" w:rsidP="0017177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A07E1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zamkniętych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18" w:space="0" w:color="auto"/>
                              <w:bottom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440FB4" w:rsidRPr="00A07E12" w:rsidRDefault="00440FB4" w:rsidP="00A07E12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A07E12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440FB4" w:rsidRPr="003A2703" w:rsidRDefault="00440FB4" w:rsidP="003A2703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3A270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190</w:t>
                            </w:r>
                          </w:p>
                        </w:tc>
                      </w:tr>
                    </w:tbl>
                    <w:p w:rsidR="00440FB4" w:rsidRPr="001070B7" w:rsidRDefault="00440FB4" w:rsidP="00607DD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202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5998210</wp:posOffset>
                </wp:positionV>
                <wp:extent cx="4557395" cy="397510"/>
                <wp:effectExtent l="0" t="0" r="0" b="0"/>
                <wp:wrapNone/>
                <wp:docPr id="3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739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FB4" w:rsidRPr="001070B7" w:rsidRDefault="00440FB4" w:rsidP="00157D7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29" type="#_x0000_t202" style="position:absolute;margin-left:3.4pt;margin-top:472.3pt;width:358.85pt;height:3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" filled="f" stroked="f">
                <v:textbox inset="0,0,0,0">
                  <w:txbxContent>
                    <w:p w:rsidR="00440FB4" w:rsidRPr="001070B7" w:rsidRDefault="00440FB4" w:rsidP="00157D74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E2" w:rsidRPr="0081358C">
        <w:rPr>
          <w:rFonts w:ascii="Arial" w:hAnsi="Arial" w:cs="Arial"/>
          <w:color w:val="000000"/>
          <w:sz w:val="24"/>
          <w:szCs w:val="24"/>
        </w:rPr>
        <w:t>Dział 2.</w:t>
      </w:r>
      <w:r w:rsidR="00862CAC" w:rsidRPr="0081358C">
        <w:rPr>
          <w:rFonts w:ascii="Arial" w:hAnsi="Arial" w:cs="Arial"/>
          <w:color w:val="000000"/>
          <w:sz w:val="24"/>
          <w:szCs w:val="24"/>
        </w:rPr>
        <w:t>1.</w:t>
      </w:r>
    </w:p>
    <w:tbl>
      <w:tblPr>
        <w:tblW w:w="7230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474"/>
        <w:gridCol w:w="376"/>
        <w:gridCol w:w="1560"/>
      </w:tblGrid>
      <w:tr w:rsidR="003624E2" w:rsidRPr="0081358C" w:rsidTr="00047AB5">
        <w:trPr>
          <w:cantSplit/>
          <w:trHeight w:hRule="exact" w:val="284"/>
        </w:trPr>
        <w:tc>
          <w:tcPr>
            <w:tcW w:w="2410" w:type="dxa"/>
            <w:vMerge w:val="restart"/>
            <w:tcBorders>
              <w:bottom w:val="nil"/>
            </w:tcBorders>
            <w:vAlign w:val="center"/>
          </w:tcPr>
          <w:p w:rsidR="003624E2" w:rsidRPr="0081358C" w:rsidRDefault="003624E2">
            <w:pPr>
              <w:spacing w:line="160" w:lineRule="exact"/>
              <w:ind w:left="85" w:right="85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Stan ksiąg wieczystych w ostatnim</w:t>
            </w:r>
          </w:p>
          <w:p w:rsidR="003624E2" w:rsidRPr="0081358C" w:rsidRDefault="003624E2">
            <w:pPr>
              <w:spacing w:line="160" w:lineRule="exact"/>
              <w:ind w:left="85" w:right="85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dniu okresu sprawozdawczego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:rsidR="003624E2" w:rsidRPr="0081358C" w:rsidRDefault="003624E2">
            <w:pPr>
              <w:spacing w:line="160" w:lineRule="exact"/>
              <w:ind w:left="85" w:right="85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wg repertorium ksiąg wieczystych</w:t>
            </w:r>
          </w:p>
        </w:tc>
        <w:tc>
          <w:tcPr>
            <w:tcW w:w="474" w:type="dxa"/>
            <w:tcBorders>
              <w:bottom w:val="single" w:sz="6" w:space="0" w:color="auto"/>
              <w:right w:val="nil"/>
            </w:tcBorders>
            <w:vAlign w:val="center"/>
          </w:tcPr>
          <w:p w:rsidR="003624E2" w:rsidRPr="0081358C" w:rsidRDefault="003624E2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KW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nil"/>
            </w:tcBorders>
            <w:vAlign w:val="center"/>
          </w:tcPr>
          <w:p w:rsidR="003624E2" w:rsidRPr="0081358C" w:rsidRDefault="00C67EF3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="003624E2" w:rsidRPr="0081358C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624E2" w:rsidRPr="0081358C" w:rsidRDefault="003A2703" w:rsidP="003A270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93 889</w:t>
            </w:r>
          </w:p>
        </w:tc>
      </w:tr>
      <w:tr w:rsidR="003624E2" w:rsidRPr="0081358C" w:rsidTr="00047AB5">
        <w:trPr>
          <w:cantSplit/>
          <w:trHeight w:hRule="exact" w:val="244"/>
        </w:trPr>
        <w:tc>
          <w:tcPr>
            <w:tcW w:w="2410" w:type="dxa"/>
            <w:vMerge/>
            <w:tcBorders>
              <w:top w:val="nil"/>
            </w:tcBorders>
          </w:tcPr>
          <w:p w:rsidR="003624E2" w:rsidRPr="0081358C" w:rsidRDefault="003624E2">
            <w:pPr>
              <w:spacing w:line="160" w:lineRule="exact"/>
              <w:ind w:left="85" w:right="85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3624E2" w:rsidRPr="0081358C" w:rsidRDefault="003624E2">
            <w:pPr>
              <w:spacing w:line="160" w:lineRule="exact"/>
              <w:ind w:left="85" w:right="85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wg repertorium archiwum</w:t>
            </w:r>
          </w:p>
        </w:tc>
        <w:tc>
          <w:tcPr>
            <w:tcW w:w="474" w:type="dxa"/>
            <w:tcBorders>
              <w:top w:val="nil"/>
              <w:right w:val="nil"/>
            </w:tcBorders>
            <w:vAlign w:val="center"/>
          </w:tcPr>
          <w:p w:rsidR="003624E2" w:rsidRPr="0081358C" w:rsidRDefault="003624E2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</w:rPr>
              <w:t>Ar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624E2" w:rsidRPr="0081358C" w:rsidRDefault="00C67EF3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="003624E2" w:rsidRPr="0081358C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24E2" w:rsidRPr="0081358C" w:rsidRDefault="003A2703" w:rsidP="003A270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7 653</w:t>
            </w:r>
          </w:p>
        </w:tc>
      </w:tr>
    </w:tbl>
    <w:p w:rsidR="003624E2" w:rsidRDefault="003624E2">
      <w:pPr>
        <w:pStyle w:val="Nagwek8"/>
        <w:rPr>
          <w:rFonts w:ascii="Arial" w:hAnsi="Arial" w:cs="Arial"/>
          <w:color w:val="000000"/>
          <w:sz w:val="14"/>
          <w:szCs w:val="14"/>
        </w:rPr>
      </w:pPr>
    </w:p>
    <w:p w:rsidR="00F46448" w:rsidRDefault="00F46448" w:rsidP="00F46448"/>
    <w:p w:rsidR="00F46448" w:rsidRDefault="00F46448" w:rsidP="00F46448"/>
    <w:p w:rsidR="00F46448" w:rsidRDefault="00F46448" w:rsidP="00F46448"/>
    <w:p w:rsidR="00F46448" w:rsidRDefault="00F46448" w:rsidP="00F46448"/>
    <w:p w:rsidR="00F46448" w:rsidRDefault="00F46448" w:rsidP="00F46448"/>
    <w:p w:rsidR="00F46448" w:rsidRDefault="00F46448" w:rsidP="00F46448"/>
    <w:p w:rsidR="00F46448" w:rsidRDefault="00F46448" w:rsidP="00F46448"/>
    <w:p w:rsidR="00F46448" w:rsidRPr="00F46448" w:rsidRDefault="00F46448" w:rsidP="00F46448"/>
    <w:p w:rsidR="003624E2" w:rsidRDefault="003624E2">
      <w:pPr>
        <w:pStyle w:val="Nagwek8"/>
        <w:rPr>
          <w:rFonts w:ascii="Arial" w:hAnsi="Arial" w:cs="Arial"/>
          <w:color w:val="000000"/>
          <w:sz w:val="24"/>
          <w:szCs w:val="24"/>
        </w:rPr>
      </w:pPr>
      <w:r w:rsidRPr="0081358C">
        <w:rPr>
          <w:rFonts w:ascii="Arial" w:hAnsi="Arial" w:cs="Arial"/>
          <w:color w:val="000000"/>
          <w:sz w:val="24"/>
          <w:szCs w:val="24"/>
        </w:rPr>
        <w:lastRenderedPageBreak/>
        <w:t>Dział 3.</w:t>
      </w:r>
      <w:r w:rsidR="0017548E">
        <w:rPr>
          <w:rFonts w:ascii="Arial" w:hAnsi="Arial" w:cs="Arial"/>
          <w:color w:val="000000"/>
          <w:sz w:val="24"/>
          <w:szCs w:val="24"/>
        </w:rPr>
        <w:t>1.</w:t>
      </w:r>
      <w:r w:rsidRPr="0081358C">
        <w:rPr>
          <w:rFonts w:ascii="Arial" w:hAnsi="Arial" w:cs="Arial"/>
          <w:color w:val="000000"/>
          <w:sz w:val="24"/>
          <w:szCs w:val="24"/>
        </w:rPr>
        <w:t xml:space="preserve"> </w:t>
      </w:r>
      <w:r w:rsidR="0017548E" w:rsidRPr="0017548E">
        <w:rPr>
          <w:rFonts w:ascii="Arial" w:hAnsi="Arial" w:cs="Arial"/>
          <w:color w:val="000000"/>
          <w:sz w:val="24"/>
          <w:szCs w:val="24"/>
        </w:rPr>
        <w:t>Sprawy od dnia pierwszego wpływu sądu</w:t>
      </w:r>
    </w:p>
    <w:tbl>
      <w:tblPr>
        <w:tblW w:w="15643" w:type="dxa"/>
        <w:tblInd w:w="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1559"/>
        <w:gridCol w:w="1843"/>
        <w:gridCol w:w="427"/>
        <w:gridCol w:w="991"/>
        <w:gridCol w:w="709"/>
        <w:gridCol w:w="1134"/>
        <w:gridCol w:w="1275"/>
        <w:gridCol w:w="993"/>
        <w:gridCol w:w="1276"/>
        <w:gridCol w:w="1275"/>
        <w:gridCol w:w="1134"/>
        <w:gridCol w:w="1276"/>
        <w:gridCol w:w="1219"/>
      </w:tblGrid>
      <w:tr w:rsidR="00A433BA" w:rsidRPr="00AF0D5B" w:rsidTr="00047AB5">
        <w:trPr>
          <w:cantSplit/>
          <w:trHeight w:hRule="exact" w:val="284"/>
        </w:trPr>
        <w:tc>
          <w:tcPr>
            <w:tcW w:w="43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Wyszczególnienie</w:t>
            </w:r>
          </w:p>
        </w:tc>
        <w:tc>
          <w:tcPr>
            <w:tcW w:w="11282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 xml:space="preserve">Liczba spraw niezałatwionych pozostających od </w:t>
            </w:r>
            <w:r w:rsidR="0017548E">
              <w:rPr>
                <w:rFonts w:ascii="Arial" w:hAnsi="Arial" w:cs="Arial"/>
                <w:sz w:val="14"/>
              </w:rPr>
              <w:t>dnia</w:t>
            </w:r>
            <w:r w:rsidRPr="00AF0D5B">
              <w:rPr>
                <w:rFonts w:ascii="Arial" w:hAnsi="Arial" w:cs="Arial"/>
                <w:sz w:val="14"/>
              </w:rPr>
              <w:t xml:space="preserve"> pierwszego wpływu do sądu</w:t>
            </w:r>
          </w:p>
        </w:tc>
      </w:tr>
      <w:tr w:rsidR="00A433BA" w:rsidRPr="00AF0D5B" w:rsidTr="00047AB5">
        <w:trPr>
          <w:cantSplit/>
          <w:trHeight w:hRule="exact" w:val="594"/>
        </w:trPr>
        <w:tc>
          <w:tcPr>
            <w:tcW w:w="4361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razem</w:t>
            </w:r>
          </w:p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(kol. 2 + 3 + 4)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do 15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od 16 dni do 1 mies.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suma powyżej 1 mies.</w:t>
            </w:r>
          </w:p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(kol. 5 do 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ponad 1 do 2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ponad 2 do 3 mies.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 xml:space="preserve">suma powyżej </w:t>
            </w:r>
            <w:r w:rsidRPr="00AF0D5B">
              <w:rPr>
                <w:rFonts w:ascii="Arial" w:hAnsi="Arial" w:cs="Arial"/>
                <w:sz w:val="14"/>
              </w:rPr>
              <w:br/>
              <w:t xml:space="preserve">3 miesięcy </w:t>
            </w:r>
            <w:r w:rsidRPr="00AF0D5B">
              <w:rPr>
                <w:rFonts w:ascii="Arial" w:hAnsi="Arial" w:cs="Arial"/>
                <w:sz w:val="14"/>
              </w:rPr>
              <w:br/>
            </w:r>
            <w:r w:rsidRPr="00AF0D5B">
              <w:rPr>
                <w:rFonts w:ascii="Arial" w:hAnsi="Arial" w:cs="Arial"/>
                <w:sz w:val="12"/>
                <w:szCs w:val="12"/>
              </w:rPr>
              <w:t>(kol. od 8 do 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ponad 3 do 6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ponad 6 do 12 mies.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ponad 12 mies.</w:t>
            </w:r>
          </w:p>
        </w:tc>
      </w:tr>
      <w:tr w:rsidR="00A433BA" w:rsidRPr="00AF0D5B" w:rsidTr="00047AB5">
        <w:trPr>
          <w:cantSplit/>
          <w:trHeight w:val="156"/>
        </w:trPr>
        <w:tc>
          <w:tcPr>
            <w:tcW w:w="436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A433BA" w:rsidRPr="00AF0D5B" w:rsidRDefault="00A433BA" w:rsidP="0086740C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10</w:t>
            </w:r>
          </w:p>
        </w:tc>
      </w:tr>
      <w:tr w:rsidR="0017548E" w:rsidRPr="00AF0D5B" w:rsidTr="00047AB5">
        <w:trPr>
          <w:trHeight w:hRule="exact" w:val="374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548E" w:rsidRPr="00AF0D5B" w:rsidRDefault="0017548E" w:rsidP="0017548E">
            <w:pPr>
              <w:spacing w:line="160" w:lineRule="atLeast"/>
              <w:ind w:left="85" w:right="85"/>
              <w:rPr>
                <w:rFonts w:ascii="Arial" w:hAnsi="Arial" w:cs="Arial"/>
                <w:sz w:val="14"/>
              </w:rPr>
            </w:pPr>
            <w:r w:rsidRPr="00AF0D5B">
              <w:rPr>
                <w:rFonts w:ascii="Arial" w:hAnsi="Arial" w:cs="Arial"/>
                <w:sz w:val="14"/>
              </w:rPr>
              <w:t>Sprawy KW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Pr="00AF0D5B" w:rsidRDefault="0017548E" w:rsidP="0017548E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0D5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2 537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444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1 645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1 047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597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7548E" w:rsidRPr="00AF0D5B" w:rsidTr="00047AB5">
        <w:trPr>
          <w:trHeight w:hRule="exact" w:val="44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7548E" w:rsidRPr="00E77AAF" w:rsidRDefault="0017548E" w:rsidP="0017548E">
            <w:pPr>
              <w:spacing w:line="160" w:lineRule="atLeast"/>
              <w:ind w:left="91" w:right="63" w:hanging="14"/>
              <w:jc w:val="center"/>
              <w:rPr>
                <w:rFonts w:ascii="Arial" w:hAnsi="Arial" w:cs="Arial"/>
                <w:sz w:val="14"/>
              </w:rPr>
            </w:pPr>
            <w:r w:rsidRPr="00E77AAF">
              <w:rPr>
                <w:rFonts w:ascii="Arial" w:hAnsi="Arial" w:cs="Arial"/>
                <w:sz w:val="14"/>
              </w:rPr>
              <w:t>w tym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548E" w:rsidRPr="00E77AAF" w:rsidRDefault="0017548E" w:rsidP="0017548E">
            <w:pPr>
              <w:spacing w:line="160" w:lineRule="atLeast"/>
              <w:ind w:left="29" w:right="85"/>
              <w:rPr>
                <w:rFonts w:ascii="Arial" w:hAnsi="Arial" w:cs="Arial"/>
                <w:sz w:val="14"/>
              </w:rPr>
            </w:pPr>
            <w:r w:rsidRPr="00E77AAF">
              <w:rPr>
                <w:rFonts w:ascii="Arial" w:hAnsi="Arial" w:cs="Arial"/>
                <w:sz w:val="14"/>
              </w:rPr>
              <w:t>spraw z wniosku/zawiadomienia złożonego za pośrednictwem systemu teleinformatycznego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Pr="00E77AAF" w:rsidRDefault="0017548E" w:rsidP="0017548E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77AAF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548E" w:rsidRPr="00AF0D5B" w:rsidTr="00047AB5">
        <w:trPr>
          <w:trHeight w:hRule="exact" w:val="532"/>
        </w:trPr>
        <w:tc>
          <w:tcPr>
            <w:tcW w:w="53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7548E" w:rsidRPr="00E77AAF" w:rsidRDefault="0017548E" w:rsidP="0017548E">
            <w:pPr>
              <w:spacing w:line="160" w:lineRule="atLeast"/>
              <w:ind w:left="284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548E" w:rsidRPr="00E77AAF" w:rsidRDefault="0017548E" w:rsidP="0017548E">
            <w:pPr>
              <w:spacing w:line="160" w:lineRule="atLeast"/>
              <w:ind w:left="29" w:right="85"/>
              <w:rPr>
                <w:rFonts w:ascii="Arial" w:hAnsi="Arial" w:cs="Arial"/>
                <w:sz w:val="14"/>
              </w:rPr>
            </w:pPr>
            <w:r w:rsidRPr="00E77AAF">
              <w:rPr>
                <w:rFonts w:ascii="Arial" w:hAnsi="Arial" w:cs="Arial"/>
                <w:sz w:val="14"/>
              </w:rPr>
              <w:t>sprawy z ustawy o przekształceniu prawa użytkowania wieczystego gruntów zabudowanych na cele mieszkaniowe w prawo własności gruntów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Pr="00E77AAF" w:rsidRDefault="0017548E" w:rsidP="0017548E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77AAF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548E" w:rsidRPr="00AF0D5B" w:rsidTr="00047AB5">
        <w:trPr>
          <w:trHeight w:hRule="exact" w:val="231"/>
        </w:trPr>
        <w:tc>
          <w:tcPr>
            <w:tcW w:w="53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7548E" w:rsidRPr="00E77AAF" w:rsidRDefault="0017548E" w:rsidP="0017548E">
            <w:pPr>
              <w:spacing w:line="160" w:lineRule="atLeast"/>
              <w:ind w:left="284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548E" w:rsidRPr="00F31756" w:rsidRDefault="0017548E" w:rsidP="0017548E">
            <w:pPr>
              <w:spacing w:line="160" w:lineRule="atLeast"/>
              <w:ind w:left="29" w:right="85"/>
              <w:rPr>
                <w:rFonts w:ascii="Arial" w:hAnsi="Arial" w:cs="Arial"/>
                <w:sz w:val="14"/>
              </w:rPr>
            </w:pPr>
            <w:r w:rsidRPr="00F31756">
              <w:rPr>
                <w:rFonts w:ascii="Arial" w:hAnsi="Arial" w:cs="Arial"/>
                <w:sz w:val="14"/>
              </w:rPr>
              <w:t>z tego liczba spraw wszczętych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548E" w:rsidRPr="00F31756" w:rsidRDefault="0017548E" w:rsidP="0017548E">
            <w:pPr>
              <w:spacing w:line="160" w:lineRule="atLeast"/>
              <w:ind w:left="29" w:right="85"/>
              <w:rPr>
                <w:rFonts w:ascii="Arial" w:hAnsi="Arial" w:cs="Arial"/>
                <w:sz w:val="14"/>
              </w:rPr>
            </w:pPr>
            <w:r w:rsidRPr="00F31756">
              <w:rPr>
                <w:rFonts w:ascii="Arial" w:hAnsi="Arial" w:cs="Arial"/>
                <w:sz w:val="14"/>
              </w:rPr>
              <w:t>z urzędu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Pr="00E77AAF" w:rsidRDefault="0017548E" w:rsidP="0017548E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548E" w:rsidRPr="00AF0D5B" w:rsidTr="00047AB5">
        <w:trPr>
          <w:trHeight w:hRule="exact" w:val="248"/>
        </w:trPr>
        <w:tc>
          <w:tcPr>
            <w:tcW w:w="532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48E" w:rsidRPr="00E77AAF" w:rsidRDefault="0017548E" w:rsidP="0017548E">
            <w:pPr>
              <w:spacing w:line="160" w:lineRule="atLeast"/>
              <w:ind w:left="284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48E" w:rsidRPr="00F31756" w:rsidRDefault="0017548E" w:rsidP="0017548E">
            <w:pPr>
              <w:spacing w:line="160" w:lineRule="atLeast"/>
              <w:ind w:left="29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7548E" w:rsidRPr="00F31756" w:rsidRDefault="0017548E" w:rsidP="0017548E">
            <w:pPr>
              <w:spacing w:line="160" w:lineRule="atLeast"/>
              <w:ind w:left="29" w:right="85"/>
              <w:rPr>
                <w:rFonts w:ascii="Arial" w:hAnsi="Arial" w:cs="Arial"/>
                <w:sz w:val="14"/>
              </w:rPr>
            </w:pPr>
            <w:r w:rsidRPr="00F31756">
              <w:rPr>
                <w:rFonts w:ascii="Arial" w:hAnsi="Arial" w:cs="Arial"/>
                <w:sz w:val="14"/>
              </w:rPr>
              <w:t>na wniosek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48E" w:rsidRPr="00E77AAF" w:rsidRDefault="0017548E" w:rsidP="0017548E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548E" w:rsidRDefault="0017548E" w:rsidP="00175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43BFE" w:rsidRDefault="00D43BFE" w:rsidP="00D43BFE"/>
    <w:p w:rsidR="0017548E" w:rsidRPr="00B46265" w:rsidRDefault="0017548E" w:rsidP="0017548E">
      <w:pPr>
        <w:pStyle w:val="Nagwek8"/>
        <w:rPr>
          <w:rFonts w:ascii="Arial" w:hAnsi="Arial" w:cs="Arial"/>
          <w:sz w:val="24"/>
          <w:szCs w:val="24"/>
        </w:rPr>
      </w:pPr>
      <w:r w:rsidRPr="00B46265">
        <w:rPr>
          <w:rFonts w:ascii="Arial" w:hAnsi="Arial" w:cs="Arial"/>
          <w:sz w:val="24"/>
          <w:szCs w:val="24"/>
        </w:rPr>
        <w:t xml:space="preserve">Dział 3.2. Czas trwania postępowania sądowego </w:t>
      </w:r>
      <w:bookmarkStart w:id="1" w:name="_Hlk88044152"/>
      <w:r w:rsidRPr="00B46265">
        <w:rPr>
          <w:rFonts w:ascii="Arial" w:hAnsi="Arial" w:cs="Arial"/>
          <w:sz w:val="24"/>
          <w:szCs w:val="24"/>
        </w:rPr>
        <w:t xml:space="preserve">od dnia pierwszego wpływu do sądu do dnia zakreślenia sprawy w Dzienniku ksiąg </w:t>
      </w:r>
      <w:r w:rsidRPr="00B46265">
        <w:rPr>
          <w:rFonts w:ascii="Arial" w:hAnsi="Arial" w:cs="Arial"/>
          <w:sz w:val="24"/>
          <w:szCs w:val="24"/>
        </w:rPr>
        <w:br/>
        <w:t>wieczystych</w:t>
      </w:r>
    </w:p>
    <w:tbl>
      <w:tblPr>
        <w:tblW w:w="1578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4"/>
        <w:gridCol w:w="426"/>
        <w:gridCol w:w="992"/>
        <w:gridCol w:w="850"/>
        <w:gridCol w:w="1134"/>
        <w:gridCol w:w="1275"/>
        <w:gridCol w:w="993"/>
        <w:gridCol w:w="1276"/>
        <w:gridCol w:w="1275"/>
        <w:gridCol w:w="1134"/>
        <w:gridCol w:w="1276"/>
        <w:gridCol w:w="1215"/>
      </w:tblGrid>
      <w:tr w:rsidR="00B46265" w:rsidRPr="00B46265" w:rsidTr="00585CF0">
        <w:trPr>
          <w:cantSplit/>
          <w:trHeight w:hRule="exact" w:val="505"/>
        </w:trPr>
        <w:tc>
          <w:tcPr>
            <w:tcW w:w="4360" w:type="dxa"/>
            <w:gridSpan w:val="2"/>
            <w:shd w:val="clear" w:color="auto" w:fill="auto"/>
            <w:vAlign w:val="center"/>
          </w:tcPr>
          <w:bookmarkEnd w:id="1"/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Wyszczególnienie</w:t>
            </w:r>
          </w:p>
        </w:tc>
        <w:tc>
          <w:tcPr>
            <w:tcW w:w="992" w:type="dxa"/>
            <w:vAlign w:val="center"/>
          </w:tcPr>
          <w:p w:rsidR="0017548E" w:rsidRPr="00B46265" w:rsidRDefault="0017548E" w:rsidP="00585CF0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razem</w:t>
            </w:r>
          </w:p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(kol. 2 + 3 + 4)</w:t>
            </w:r>
          </w:p>
        </w:tc>
        <w:tc>
          <w:tcPr>
            <w:tcW w:w="850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do 15 dni</w:t>
            </w:r>
          </w:p>
        </w:tc>
        <w:tc>
          <w:tcPr>
            <w:tcW w:w="1134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od 16 dni do 1 mies.</w:t>
            </w:r>
          </w:p>
        </w:tc>
        <w:tc>
          <w:tcPr>
            <w:tcW w:w="1275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suma powyżej 1 mies.</w:t>
            </w:r>
          </w:p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(kol. 5 do 7)</w:t>
            </w:r>
          </w:p>
        </w:tc>
        <w:tc>
          <w:tcPr>
            <w:tcW w:w="993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ponad 1 do 2 mies.</w:t>
            </w:r>
          </w:p>
        </w:tc>
        <w:tc>
          <w:tcPr>
            <w:tcW w:w="1276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ponad 2 do 3 mies.</w:t>
            </w:r>
          </w:p>
        </w:tc>
        <w:tc>
          <w:tcPr>
            <w:tcW w:w="1275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 xml:space="preserve">suma powyżej </w:t>
            </w:r>
            <w:r w:rsidRPr="00B46265">
              <w:rPr>
                <w:rFonts w:ascii="Arial" w:hAnsi="Arial" w:cs="Arial"/>
                <w:sz w:val="14"/>
              </w:rPr>
              <w:br/>
              <w:t xml:space="preserve">3 miesięcy </w:t>
            </w:r>
            <w:r w:rsidRPr="00B46265">
              <w:rPr>
                <w:rFonts w:ascii="Arial" w:hAnsi="Arial" w:cs="Arial"/>
                <w:sz w:val="14"/>
              </w:rPr>
              <w:br/>
            </w:r>
            <w:r w:rsidRPr="00B46265">
              <w:rPr>
                <w:rFonts w:ascii="Arial" w:hAnsi="Arial" w:cs="Arial"/>
                <w:sz w:val="12"/>
                <w:szCs w:val="12"/>
              </w:rPr>
              <w:t>(kol. od 8 do 10)</w:t>
            </w:r>
          </w:p>
        </w:tc>
        <w:tc>
          <w:tcPr>
            <w:tcW w:w="1134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ponad 3 do 6 mies.</w:t>
            </w:r>
          </w:p>
        </w:tc>
        <w:tc>
          <w:tcPr>
            <w:tcW w:w="1276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ponad 6 do 12 mies.</w:t>
            </w:r>
          </w:p>
        </w:tc>
        <w:tc>
          <w:tcPr>
            <w:tcW w:w="1215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ponad 12 mies.</w:t>
            </w:r>
          </w:p>
        </w:tc>
      </w:tr>
      <w:tr w:rsidR="00B46265" w:rsidRPr="00B46265" w:rsidTr="00585CF0">
        <w:trPr>
          <w:cantSplit/>
          <w:trHeight w:val="156"/>
        </w:trPr>
        <w:tc>
          <w:tcPr>
            <w:tcW w:w="4360" w:type="dxa"/>
            <w:gridSpan w:val="2"/>
            <w:shd w:val="clear" w:color="auto" w:fill="auto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50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275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993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276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75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34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276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215" w:type="dxa"/>
            <w:vAlign w:val="center"/>
          </w:tcPr>
          <w:p w:rsidR="0017548E" w:rsidRPr="00B46265" w:rsidRDefault="0017548E" w:rsidP="00585CF0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10</w:t>
            </w:r>
          </w:p>
        </w:tc>
      </w:tr>
      <w:tr w:rsidR="00B46265" w:rsidRPr="00B46265" w:rsidTr="00585CF0">
        <w:trPr>
          <w:trHeight w:hRule="exact" w:val="374"/>
        </w:trPr>
        <w:tc>
          <w:tcPr>
            <w:tcW w:w="3934" w:type="dxa"/>
            <w:tcBorders>
              <w:right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ind w:left="85" w:right="85"/>
              <w:rPr>
                <w:rFonts w:ascii="Arial" w:hAnsi="Arial" w:cs="Arial"/>
                <w:sz w:val="14"/>
              </w:rPr>
            </w:pPr>
            <w:r w:rsidRPr="00B46265">
              <w:rPr>
                <w:rFonts w:ascii="Arial" w:hAnsi="Arial" w:cs="Arial"/>
                <w:sz w:val="14"/>
              </w:rPr>
              <w:t>Dziennik ksiąg wieczystych KW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6265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7 506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295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6 881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1 532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3 552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1 797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1 791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1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6265" w:rsidRPr="00B46265" w:rsidRDefault="00B46265" w:rsidP="00B46265">
            <w:pPr>
              <w:spacing w:line="160" w:lineRule="atLeast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B46265" w:rsidRPr="00047AB5" w:rsidRDefault="00B46265" w:rsidP="00556697">
      <w:pPr>
        <w:rPr>
          <w:rFonts w:ascii="Arial" w:hAnsi="Arial" w:cs="Arial"/>
          <w:color w:val="000000"/>
          <w:sz w:val="6"/>
          <w:szCs w:val="6"/>
        </w:rPr>
      </w:pPr>
    </w:p>
    <w:p w:rsidR="006C3B23" w:rsidRDefault="006C3B23" w:rsidP="00556697">
      <w:pPr>
        <w:rPr>
          <w:rFonts w:ascii="Arial" w:hAnsi="Arial" w:cs="Arial"/>
          <w:color w:val="000000"/>
        </w:rPr>
      </w:pPr>
    </w:p>
    <w:p w:rsidR="00F46448" w:rsidRPr="0081358C" w:rsidRDefault="00F46448" w:rsidP="00556697">
      <w:pPr>
        <w:rPr>
          <w:rFonts w:ascii="Arial" w:hAnsi="Arial" w:cs="Arial"/>
          <w:color w:val="000000"/>
        </w:rPr>
      </w:pPr>
    </w:p>
    <w:p w:rsidR="003624E2" w:rsidRPr="0081358C" w:rsidRDefault="00AB0B0D">
      <w:pPr>
        <w:pStyle w:val="Nagwek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4257040</wp:posOffset>
                </wp:positionH>
                <wp:positionV relativeFrom="paragraph">
                  <wp:posOffset>6350</wp:posOffset>
                </wp:positionV>
                <wp:extent cx="5829300" cy="1916430"/>
                <wp:effectExtent l="0" t="0" r="0" b="0"/>
                <wp:wrapNone/>
                <wp:docPr id="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91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FB4" w:rsidRPr="001070B7" w:rsidRDefault="00440FB4">
                            <w:pPr>
                              <w:pStyle w:val="Nagwek8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Dzi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ał 4.2. Terminowość przekazania / rozpoznania </w:t>
                            </w:r>
                            <w:r w:rsidRPr="001070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środków zaskarżenia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0"/>
                              <w:gridCol w:w="1384"/>
                              <w:gridCol w:w="389"/>
                              <w:gridCol w:w="1157"/>
                              <w:gridCol w:w="1158"/>
                              <w:gridCol w:w="1157"/>
                              <w:gridCol w:w="1158"/>
                              <w:gridCol w:w="1157"/>
                              <w:gridCol w:w="1158"/>
                            </w:tblGrid>
                            <w:tr w:rsidR="00440FB4" w:rsidRPr="001070B7" w:rsidTr="002541CE">
                              <w:trPr>
                                <w:trHeight w:val="407"/>
                              </w:trPr>
                              <w:tc>
                                <w:tcPr>
                                  <w:tcW w:w="2093" w:type="dxa"/>
                                  <w:gridSpan w:val="3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:rsidR="00440FB4" w:rsidRPr="001070B7" w:rsidRDefault="00440FB4" w:rsidP="002541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Środki zaskarżenia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 w:rsidP="002541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do 1 miesiąca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 w:rsidP="002541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 do 2 mies.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 w:rsidP="002541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 do 3 mies.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 w:rsidP="002541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 do 6 mies.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 w:rsidP="002541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 do12 mies.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 w:rsidP="002541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powyżej</w:t>
                                  </w:r>
                                </w:p>
                                <w:p w:rsidR="00440FB4" w:rsidRPr="001070B7" w:rsidRDefault="00440FB4" w:rsidP="002541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12 mies.</w:t>
                                  </w:r>
                                </w:p>
                              </w:tc>
                            </w:tr>
                            <w:tr w:rsidR="00440FB4" w:rsidRPr="001070B7" w:rsidTr="00B520A4"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>
                                  <w:pPr>
                                    <w:pStyle w:val="Nagwek6"/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Liczba przekazanych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 xml:space="preserve"> /rozpoznanych</w:t>
                                  </w:r>
                                  <w:r w:rsidRPr="001070B7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 xml:space="preserve"> środków zaskarżenia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B520A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top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B520A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B520A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top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B520A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top w:val="single" w:sz="18" w:space="0" w:color="auto"/>
                                    <w:right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440FB4" w:rsidRPr="001070B7" w:rsidTr="00B520A4">
                              <w:trPr>
                                <w:trHeight w:val="331"/>
                              </w:trPr>
                              <w:tc>
                                <w:tcPr>
                                  <w:tcW w:w="320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440FB4" w:rsidRPr="001070B7" w:rsidRDefault="00440FB4" w:rsidP="002541CE">
                                  <w:pPr>
                                    <w:spacing w:line="160" w:lineRule="exact"/>
                                    <w:ind w:left="113" w:right="85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 tym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  <w:tcBorders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 w:rsidP="002F000D">
                                  <w:pPr>
                                    <w:spacing w:line="160" w:lineRule="exact"/>
                                    <w:ind w:right="8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9E3675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skargi na orzeczenia referendarzy sądowych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  <w:tcBorders>
                                    <w:left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B520A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B520A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B520A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B520A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right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440FB4" w:rsidRPr="001070B7" w:rsidTr="00B520A4">
                              <w:trPr>
                                <w:trHeight w:val="267"/>
                              </w:trPr>
                              <w:tc>
                                <w:tcPr>
                                  <w:tcW w:w="32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>
                                  <w:pPr>
                                    <w:spacing w:line="160" w:lineRule="exact"/>
                                    <w:ind w:left="85" w:right="8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4" w:type="dxa"/>
                                  <w:tcBorders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440FB4" w:rsidRPr="006301D7" w:rsidRDefault="00440FB4" w:rsidP="00D43BFE">
                                  <w:pPr>
                                    <w:spacing w:line="160" w:lineRule="exact"/>
                                    <w:ind w:right="8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301D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apelacje 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  <w:tcBorders>
                                    <w:left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B520A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8" w:type="dxa"/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right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440FB4" w:rsidRPr="001070B7" w:rsidTr="00B520A4">
                              <w:trPr>
                                <w:trHeight w:val="268"/>
                              </w:trPr>
                              <w:tc>
                                <w:tcPr>
                                  <w:tcW w:w="32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>
                                  <w:pPr>
                                    <w:spacing w:line="160" w:lineRule="exact"/>
                                    <w:ind w:left="85" w:right="85"/>
                                    <w:rPr>
                                      <w:rFonts w:ascii="Arial" w:hAnsi="Arial" w:cs="Arial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4" w:type="dxa"/>
                                  <w:tcBorders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 w:rsidP="002F000D">
                                  <w:pPr>
                                    <w:spacing w:line="160" w:lineRule="exact"/>
                                    <w:ind w:right="-52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skargi o stwierdzenie niezgodności z prawem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40FB4" w:rsidRPr="001070B7" w:rsidRDefault="00440FB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1070B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bottom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bottom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bottom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bottom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tcMar>
                                    <w:right w:w="57" w:type="dxa"/>
                                  </w:tcMar>
                                  <w:vAlign w:val="center"/>
                                </w:tcPr>
                                <w:p w:rsidR="00440FB4" w:rsidRPr="00B520A4" w:rsidRDefault="00440FB4" w:rsidP="00B520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0FB4" w:rsidRPr="001070B7" w:rsidRDefault="00440F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0" type="#_x0000_t202" style="position:absolute;margin-left:335.2pt;margin-top:.5pt;width:459pt;height:15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2pKuwIAAMI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" filled="f" stroked="f">
                <v:textbox>
                  <w:txbxContent>
                    <w:p w:rsidR="00440FB4" w:rsidRPr="001070B7" w:rsidRDefault="00440FB4">
                      <w:pPr>
                        <w:pStyle w:val="Nagwek8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070B7">
                        <w:rPr>
                          <w:rFonts w:ascii="Arial" w:hAnsi="Arial" w:cs="Arial"/>
                          <w:sz w:val="24"/>
                          <w:szCs w:val="24"/>
                        </w:rPr>
                        <w:t>Dzi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ał 4.2. Terminowość przekazania / rozpoznania </w:t>
                      </w:r>
                      <w:r w:rsidRPr="001070B7">
                        <w:rPr>
                          <w:rFonts w:ascii="Arial" w:hAnsi="Arial" w:cs="Arial"/>
                          <w:sz w:val="24"/>
                          <w:szCs w:val="24"/>
                        </w:rPr>
                        <w:t>środków zaskarżenia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0"/>
                        <w:gridCol w:w="1384"/>
                        <w:gridCol w:w="389"/>
                        <w:gridCol w:w="1157"/>
                        <w:gridCol w:w="1158"/>
                        <w:gridCol w:w="1157"/>
                        <w:gridCol w:w="1158"/>
                        <w:gridCol w:w="1157"/>
                        <w:gridCol w:w="1158"/>
                      </w:tblGrid>
                      <w:tr w:rsidR="00440FB4" w:rsidRPr="001070B7" w:rsidTr="002541CE">
                        <w:trPr>
                          <w:trHeight w:val="407"/>
                        </w:trPr>
                        <w:tc>
                          <w:tcPr>
                            <w:tcW w:w="2093" w:type="dxa"/>
                            <w:gridSpan w:val="3"/>
                            <w:tcBorders>
                              <w:bottom w:val="nil"/>
                            </w:tcBorders>
                            <w:vAlign w:val="center"/>
                          </w:tcPr>
                          <w:p w:rsidR="00440FB4" w:rsidRPr="001070B7" w:rsidRDefault="00440FB4" w:rsidP="002541C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Środki zaskarżenia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:rsidR="00440FB4" w:rsidRPr="001070B7" w:rsidRDefault="00440FB4" w:rsidP="002541C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do 1 miesiąca</w:t>
                            </w:r>
                          </w:p>
                        </w:tc>
                        <w:tc>
                          <w:tcPr>
                            <w:tcW w:w="1158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:rsidR="00440FB4" w:rsidRPr="001070B7" w:rsidRDefault="00440FB4" w:rsidP="002541C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 do 2 mies.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:rsidR="00440FB4" w:rsidRPr="001070B7" w:rsidRDefault="00440FB4" w:rsidP="002541C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 do 3 mies.</w:t>
                            </w:r>
                          </w:p>
                        </w:tc>
                        <w:tc>
                          <w:tcPr>
                            <w:tcW w:w="1158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:rsidR="00440FB4" w:rsidRPr="001070B7" w:rsidRDefault="00440FB4" w:rsidP="002541C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 do 6 mies.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:rsidR="00440FB4" w:rsidRPr="001070B7" w:rsidRDefault="00440FB4" w:rsidP="002541C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 do12 mies.</w:t>
                            </w:r>
                          </w:p>
                        </w:tc>
                        <w:tc>
                          <w:tcPr>
                            <w:tcW w:w="1158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:rsidR="00440FB4" w:rsidRPr="001070B7" w:rsidRDefault="00440FB4" w:rsidP="002541C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powyżej</w:t>
                            </w:r>
                          </w:p>
                          <w:p w:rsidR="00440FB4" w:rsidRPr="001070B7" w:rsidRDefault="00440FB4" w:rsidP="002541C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12 mies.</w:t>
                            </w:r>
                          </w:p>
                        </w:tc>
                      </w:tr>
                      <w:tr w:rsidR="00440FB4" w:rsidRPr="001070B7" w:rsidTr="00B520A4">
                        <w:tc>
                          <w:tcPr>
                            <w:tcW w:w="1704" w:type="dxa"/>
                            <w:gridSpan w:val="2"/>
                            <w:tcBorders>
                              <w:top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440FB4" w:rsidRPr="001070B7" w:rsidRDefault="00440FB4">
                            <w:pPr>
                              <w:pStyle w:val="Nagwek6"/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Liczba przekazanych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 xml:space="preserve"> /rozpoznanych</w:t>
                            </w:r>
                            <w:r w:rsidRPr="001070B7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 xml:space="preserve"> środków zaskarżenia</w:t>
                            </w:r>
                          </w:p>
                        </w:tc>
                        <w:tc>
                          <w:tcPr>
                            <w:tcW w:w="389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40FB4" w:rsidRPr="001070B7" w:rsidRDefault="00440FB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18" w:space="0" w:color="auto"/>
                              <w:left w:val="single" w:sz="4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520A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58" w:type="dxa"/>
                            <w:tcBorders>
                              <w:top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520A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520A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58" w:type="dxa"/>
                            <w:tcBorders>
                              <w:top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520A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8" w:type="dxa"/>
                            <w:tcBorders>
                              <w:top w:val="single" w:sz="18" w:space="0" w:color="auto"/>
                              <w:right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440FB4" w:rsidRPr="001070B7" w:rsidTr="00B520A4">
                        <w:trPr>
                          <w:trHeight w:val="331"/>
                        </w:trPr>
                        <w:tc>
                          <w:tcPr>
                            <w:tcW w:w="320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440FB4" w:rsidRPr="001070B7" w:rsidRDefault="00440FB4" w:rsidP="002541CE">
                            <w:pPr>
                              <w:spacing w:line="160" w:lineRule="exact"/>
                              <w:ind w:left="113" w:right="85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 tym</w:t>
                            </w:r>
                          </w:p>
                        </w:tc>
                        <w:tc>
                          <w:tcPr>
                            <w:tcW w:w="1384" w:type="dxa"/>
                            <w:tcBorders>
                              <w:right w:val="single" w:sz="18" w:space="0" w:color="auto"/>
                            </w:tcBorders>
                            <w:vAlign w:val="center"/>
                          </w:tcPr>
                          <w:p w:rsidR="00440FB4" w:rsidRPr="001070B7" w:rsidRDefault="00440FB4" w:rsidP="002F000D">
                            <w:pPr>
                              <w:spacing w:line="160" w:lineRule="exact"/>
                              <w:ind w:right="8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9E367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skargi na orzeczenia referendarzy sądowych</w:t>
                            </w:r>
                          </w:p>
                        </w:tc>
                        <w:tc>
                          <w:tcPr>
                            <w:tcW w:w="389" w:type="dxa"/>
                            <w:tcBorders>
                              <w:left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40FB4" w:rsidRPr="001070B7" w:rsidRDefault="00440FB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left w:val="single" w:sz="4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520A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58" w:type="dxa"/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520A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57" w:type="dxa"/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520A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58" w:type="dxa"/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520A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57" w:type="dxa"/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8" w:type="dxa"/>
                            <w:tcBorders>
                              <w:right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440FB4" w:rsidRPr="001070B7" w:rsidTr="00B520A4">
                        <w:trPr>
                          <w:trHeight w:val="267"/>
                        </w:trPr>
                        <w:tc>
                          <w:tcPr>
                            <w:tcW w:w="320" w:type="dxa"/>
                            <w:vMerge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440FB4" w:rsidRPr="001070B7" w:rsidRDefault="00440FB4">
                            <w:pPr>
                              <w:spacing w:line="160" w:lineRule="exact"/>
                              <w:ind w:left="85" w:right="8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384" w:type="dxa"/>
                            <w:tcBorders>
                              <w:right w:val="single" w:sz="18" w:space="0" w:color="auto"/>
                            </w:tcBorders>
                            <w:vAlign w:val="center"/>
                          </w:tcPr>
                          <w:p w:rsidR="00440FB4" w:rsidRPr="006301D7" w:rsidRDefault="00440FB4" w:rsidP="00D43BFE">
                            <w:pPr>
                              <w:spacing w:line="160" w:lineRule="exact"/>
                              <w:ind w:right="8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301D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apelacje </w:t>
                            </w:r>
                          </w:p>
                        </w:tc>
                        <w:tc>
                          <w:tcPr>
                            <w:tcW w:w="389" w:type="dxa"/>
                            <w:tcBorders>
                              <w:left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40FB4" w:rsidRPr="001070B7" w:rsidRDefault="00440FB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left w:val="single" w:sz="4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520A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58" w:type="dxa"/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8" w:type="dxa"/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8" w:type="dxa"/>
                            <w:tcBorders>
                              <w:right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440FB4" w:rsidRPr="001070B7" w:rsidTr="00B520A4">
                        <w:trPr>
                          <w:trHeight w:val="268"/>
                        </w:trPr>
                        <w:tc>
                          <w:tcPr>
                            <w:tcW w:w="320" w:type="dxa"/>
                            <w:vMerge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440FB4" w:rsidRPr="001070B7" w:rsidRDefault="00440FB4">
                            <w:pPr>
                              <w:spacing w:line="160" w:lineRule="exact"/>
                              <w:ind w:left="85" w:right="85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4" w:type="dxa"/>
                            <w:tcBorders>
                              <w:right w:val="single" w:sz="18" w:space="0" w:color="auto"/>
                            </w:tcBorders>
                            <w:vAlign w:val="center"/>
                          </w:tcPr>
                          <w:p w:rsidR="00440FB4" w:rsidRPr="001070B7" w:rsidRDefault="00440FB4" w:rsidP="002F000D">
                            <w:pPr>
                              <w:spacing w:line="160" w:lineRule="exact"/>
                              <w:ind w:right="-52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skargi o stwierdzenie niezgodności z prawem</w:t>
                            </w:r>
                          </w:p>
                        </w:tc>
                        <w:tc>
                          <w:tcPr>
                            <w:tcW w:w="389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40FB4" w:rsidRPr="001070B7" w:rsidRDefault="00440FB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070B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left w:val="single" w:sz="4" w:space="0" w:color="auto"/>
                              <w:bottom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8" w:type="dxa"/>
                            <w:tcBorders>
                              <w:bottom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bottom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8" w:type="dxa"/>
                            <w:tcBorders>
                              <w:bottom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bottom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58" w:type="dxa"/>
                            <w:tcBorders>
                              <w:bottom w:val="single" w:sz="18" w:space="0" w:color="auto"/>
                              <w:right w:val="single" w:sz="18" w:space="0" w:color="auto"/>
                            </w:tcBorders>
                            <w:tcMar>
                              <w:right w:w="57" w:type="dxa"/>
                            </w:tcMar>
                            <w:vAlign w:val="center"/>
                          </w:tcPr>
                          <w:p w:rsidR="00440FB4" w:rsidRPr="00B520A4" w:rsidRDefault="00440FB4" w:rsidP="00B520A4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440FB4" w:rsidRPr="001070B7" w:rsidRDefault="00440F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E2" w:rsidRPr="0081358C">
        <w:rPr>
          <w:rFonts w:ascii="Arial" w:hAnsi="Arial" w:cs="Arial"/>
          <w:color w:val="000000"/>
          <w:sz w:val="24"/>
          <w:szCs w:val="24"/>
        </w:rPr>
        <w:t xml:space="preserve">Dział 4.1. Liczba wnoszonych środków </w:t>
      </w:r>
      <w:r w:rsidR="006C6DFF" w:rsidRPr="0081358C">
        <w:rPr>
          <w:rFonts w:ascii="Arial" w:hAnsi="Arial" w:cs="Arial"/>
          <w:color w:val="000000"/>
          <w:sz w:val="24"/>
          <w:szCs w:val="24"/>
        </w:rPr>
        <w:t>zaskarżenia</w:t>
      </w:r>
    </w:p>
    <w:tbl>
      <w:tblPr>
        <w:tblW w:w="0" w:type="auto"/>
        <w:tblInd w:w="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485"/>
        <w:gridCol w:w="1969"/>
        <w:gridCol w:w="434"/>
        <w:gridCol w:w="2115"/>
      </w:tblGrid>
      <w:tr w:rsidR="003624E2" w:rsidRPr="0081358C" w:rsidTr="00B520A4">
        <w:trPr>
          <w:cantSplit/>
          <w:trHeight w:hRule="exact" w:val="538"/>
        </w:trPr>
        <w:tc>
          <w:tcPr>
            <w:tcW w:w="373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24E2" w:rsidRPr="0081358C" w:rsidRDefault="003624E2">
            <w:pPr>
              <w:pStyle w:val="Nagwek6"/>
              <w:rPr>
                <w:rFonts w:ascii="Arial" w:hAnsi="Arial" w:cs="Arial"/>
                <w:bCs/>
                <w:color w:val="000000"/>
                <w:szCs w:val="14"/>
              </w:rPr>
            </w:pPr>
            <w:r w:rsidRPr="0081358C">
              <w:rPr>
                <w:rFonts w:ascii="Arial" w:hAnsi="Arial" w:cs="Arial"/>
                <w:bCs/>
                <w:color w:val="000000"/>
                <w:szCs w:val="14"/>
              </w:rPr>
              <w:t>Liczba wnoszonych środków</w:t>
            </w:r>
            <w:r w:rsidR="00D93AF1" w:rsidRPr="0081358C">
              <w:rPr>
                <w:rFonts w:ascii="Arial" w:hAnsi="Arial" w:cs="Arial"/>
                <w:bCs/>
                <w:color w:val="000000"/>
                <w:szCs w:val="14"/>
              </w:rPr>
              <w:t xml:space="preserve"> zaskarżenia</w:t>
            </w:r>
          </w:p>
        </w:tc>
        <w:tc>
          <w:tcPr>
            <w:tcW w:w="4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3624E2" w:rsidRPr="0081358C" w:rsidRDefault="007A148D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="003624E2" w:rsidRPr="0081358C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115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624E2" w:rsidRPr="0081358C" w:rsidRDefault="00B520A4" w:rsidP="00B520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</w:tr>
      <w:tr w:rsidR="0009272A" w:rsidRPr="0081358C" w:rsidTr="00B520A4">
        <w:trPr>
          <w:cantSplit/>
          <w:trHeight w:hRule="exact" w:val="541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9272A" w:rsidRPr="0081358C" w:rsidRDefault="00FC08CF" w:rsidP="002541CE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 xml:space="preserve">W  </w:t>
            </w:r>
            <w:r w:rsidR="008576AA" w:rsidRPr="0081358C">
              <w:rPr>
                <w:rFonts w:ascii="Arial" w:hAnsi="Arial" w:cs="Arial"/>
                <w:color w:val="000000"/>
                <w:sz w:val="14"/>
                <w:szCs w:val="14"/>
              </w:rPr>
              <w:t>tym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09272A" w:rsidRPr="0081358C" w:rsidRDefault="009E3675" w:rsidP="002541CE">
            <w:pPr>
              <w:spacing w:line="160" w:lineRule="exact"/>
              <w:ind w:left="80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E3675">
              <w:rPr>
                <w:rFonts w:ascii="Arial" w:hAnsi="Arial" w:cs="Arial"/>
                <w:color w:val="000000"/>
                <w:sz w:val="14"/>
                <w:szCs w:val="14"/>
              </w:rPr>
              <w:t>skargi na orzeczenia referendarzy sądowych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72A" w:rsidRPr="0081358C" w:rsidRDefault="00040D28" w:rsidP="002541CE">
            <w:pPr>
              <w:spacing w:line="160" w:lineRule="exact"/>
              <w:ind w:left="80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 xml:space="preserve">na </w:t>
            </w:r>
            <w:r w:rsidR="0009272A" w:rsidRPr="0081358C">
              <w:rPr>
                <w:rFonts w:ascii="Arial" w:hAnsi="Arial" w:cs="Arial"/>
                <w:color w:val="000000"/>
                <w:sz w:val="14"/>
                <w:szCs w:val="14"/>
              </w:rPr>
              <w:t>wpis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09272A" w:rsidRPr="0081358C" w:rsidRDefault="007A148D" w:rsidP="00B81D7A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="0009272A" w:rsidRPr="0081358C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11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09272A" w:rsidRPr="0081358C" w:rsidRDefault="00B520A4" w:rsidP="00B520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09272A" w:rsidRPr="0081358C" w:rsidTr="00B520A4">
        <w:trPr>
          <w:cantSplit/>
          <w:trHeight w:hRule="exact" w:val="541"/>
        </w:trPr>
        <w:tc>
          <w:tcPr>
            <w:tcW w:w="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272A" w:rsidRPr="0081358C" w:rsidRDefault="0009272A" w:rsidP="0004344B">
            <w:pPr>
              <w:spacing w:line="16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  <w:tr2bl w:val="single" w:sz="4" w:space="0" w:color="auto"/>
            </w:tcBorders>
            <w:vAlign w:val="center"/>
          </w:tcPr>
          <w:p w:rsidR="0009272A" w:rsidRPr="0081358C" w:rsidRDefault="0009272A" w:rsidP="002541CE">
            <w:pPr>
              <w:spacing w:line="160" w:lineRule="exact"/>
              <w:ind w:left="80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72A" w:rsidRPr="0081358C" w:rsidRDefault="0009272A" w:rsidP="002541CE">
            <w:pPr>
              <w:spacing w:line="160" w:lineRule="exact"/>
              <w:ind w:left="80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 xml:space="preserve">na postanowienie 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09272A" w:rsidRPr="0081358C" w:rsidRDefault="007A148D" w:rsidP="00B81D7A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="0009272A" w:rsidRPr="0081358C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11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09272A" w:rsidRPr="0081358C" w:rsidRDefault="00B520A4" w:rsidP="00B520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09272A" w:rsidRPr="0081358C" w:rsidTr="00B520A4">
        <w:trPr>
          <w:cantSplit/>
          <w:trHeight w:hRule="exact" w:val="457"/>
        </w:trPr>
        <w:tc>
          <w:tcPr>
            <w:tcW w:w="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272A" w:rsidRPr="0081358C" w:rsidRDefault="0009272A" w:rsidP="0004344B">
            <w:pPr>
              <w:spacing w:line="16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72A" w:rsidRPr="0081358C" w:rsidRDefault="009E3675" w:rsidP="00D43BFE">
            <w:pPr>
              <w:spacing w:line="160" w:lineRule="exact"/>
              <w:ind w:left="80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E3675">
              <w:rPr>
                <w:rFonts w:ascii="Arial" w:hAnsi="Arial" w:cs="Arial"/>
                <w:color w:val="000000"/>
                <w:sz w:val="14"/>
                <w:szCs w:val="14"/>
              </w:rPr>
              <w:t xml:space="preserve">apelacje </w:t>
            </w:r>
            <w:r w:rsidR="00D43BFE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09272A" w:rsidRPr="0081358C" w:rsidRDefault="007A148D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="0009272A" w:rsidRPr="0081358C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09272A" w:rsidRPr="0081358C" w:rsidRDefault="00B520A4" w:rsidP="00B520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09272A" w:rsidRPr="0081358C" w:rsidTr="00B520A4">
        <w:trPr>
          <w:cantSplit/>
          <w:trHeight w:hRule="exact" w:val="546"/>
        </w:trPr>
        <w:tc>
          <w:tcPr>
            <w:tcW w:w="28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9272A" w:rsidRPr="0081358C" w:rsidRDefault="0009272A">
            <w:pPr>
              <w:spacing w:line="16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9272A" w:rsidRPr="0081358C" w:rsidRDefault="0009272A" w:rsidP="002541CE">
            <w:pPr>
              <w:spacing w:line="160" w:lineRule="exact"/>
              <w:ind w:left="80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358C">
              <w:rPr>
                <w:rFonts w:ascii="Arial" w:hAnsi="Arial" w:cs="Arial"/>
                <w:color w:val="000000"/>
                <w:sz w:val="14"/>
                <w:szCs w:val="14"/>
              </w:rPr>
              <w:t>skargi o stwierdzenie niezgodności z prawem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9272A" w:rsidRPr="0081358C" w:rsidRDefault="007A148D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1358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="0009272A" w:rsidRPr="0081358C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115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09272A" w:rsidRPr="0081358C" w:rsidRDefault="0009272A" w:rsidP="00B520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2F000D" w:rsidRPr="0081358C" w:rsidRDefault="002F000D">
      <w:pPr>
        <w:jc w:val="both"/>
        <w:rPr>
          <w:rFonts w:ascii="Arial" w:hAnsi="Arial" w:cs="Arial"/>
          <w:b/>
          <w:color w:val="000000"/>
          <w:sz w:val="22"/>
        </w:rPr>
      </w:pPr>
    </w:p>
    <w:p w:rsidR="00F46448" w:rsidRDefault="00F46448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br w:type="page"/>
      </w:r>
    </w:p>
    <w:p w:rsidR="003624E2" w:rsidRPr="0081358C" w:rsidRDefault="00A7103C">
      <w:pPr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>Dział 5.</w:t>
      </w:r>
      <w:r w:rsidR="003624E2" w:rsidRPr="0081358C">
        <w:rPr>
          <w:rFonts w:ascii="Arial" w:hAnsi="Arial" w:cs="Arial"/>
          <w:b/>
          <w:color w:val="000000"/>
          <w:sz w:val="24"/>
          <w:szCs w:val="24"/>
        </w:rPr>
        <w:t xml:space="preserve"> Kontro</w:t>
      </w:r>
      <w:r w:rsidR="002F000D" w:rsidRPr="0081358C">
        <w:rPr>
          <w:rFonts w:ascii="Arial" w:hAnsi="Arial" w:cs="Arial"/>
          <w:b/>
          <w:color w:val="000000"/>
          <w:sz w:val="24"/>
          <w:szCs w:val="24"/>
        </w:rPr>
        <w:t xml:space="preserve">lka skarg (w wydziale, którego </w:t>
      </w:r>
      <w:r w:rsidR="003624E2" w:rsidRPr="0081358C">
        <w:rPr>
          <w:rFonts w:ascii="Arial" w:hAnsi="Arial" w:cs="Arial"/>
          <w:b/>
          <w:color w:val="000000"/>
          <w:sz w:val="24"/>
          <w:szCs w:val="24"/>
        </w:rPr>
        <w:t>sprawy skarga dotyczy</w:t>
      </w:r>
      <w:bookmarkStart w:id="2" w:name="OLE_LINK1"/>
      <w:r w:rsidR="003624E2" w:rsidRPr="0081358C">
        <w:rPr>
          <w:rFonts w:ascii="Arial" w:hAnsi="Arial" w:cs="Arial"/>
          <w:b/>
          <w:color w:val="000000"/>
          <w:sz w:val="24"/>
          <w:szCs w:val="24"/>
        </w:rPr>
        <w:t xml:space="preserve">) </w:t>
      </w:r>
      <w:r w:rsidR="003624E2" w:rsidRPr="0081358C">
        <w:rPr>
          <w:rFonts w:ascii="Arial" w:hAnsi="Arial" w:cs="Arial"/>
          <w:bCs/>
          <w:color w:val="000000"/>
          <w:sz w:val="18"/>
        </w:rPr>
        <w:t>(§ 4</w:t>
      </w:r>
      <w:r w:rsidR="00EF43C5">
        <w:rPr>
          <w:rFonts w:ascii="Arial" w:hAnsi="Arial" w:cs="Arial"/>
          <w:bCs/>
          <w:color w:val="000000"/>
          <w:sz w:val="18"/>
        </w:rPr>
        <w:t>62</w:t>
      </w:r>
      <w:r w:rsidR="00245A25" w:rsidRPr="0081358C">
        <w:rPr>
          <w:rFonts w:ascii="Arial" w:hAnsi="Arial" w:cs="Arial"/>
          <w:bCs/>
          <w:color w:val="000000"/>
          <w:sz w:val="18"/>
          <w:vertAlign w:val="superscript"/>
        </w:rPr>
        <w:t xml:space="preserve"> </w:t>
      </w:r>
      <w:r w:rsidR="00245A25" w:rsidRPr="0081358C">
        <w:rPr>
          <w:rFonts w:ascii="Arial" w:hAnsi="Arial" w:cs="Arial"/>
          <w:bCs/>
          <w:color w:val="000000"/>
          <w:sz w:val="18"/>
        </w:rPr>
        <w:t>ust</w:t>
      </w:r>
      <w:r w:rsidR="003624E2" w:rsidRPr="0081358C">
        <w:rPr>
          <w:rFonts w:ascii="Arial" w:hAnsi="Arial" w:cs="Arial"/>
          <w:bCs/>
          <w:color w:val="000000"/>
          <w:sz w:val="18"/>
        </w:rPr>
        <w:t>.</w:t>
      </w:r>
      <w:r w:rsidR="00245A25" w:rsidRPr="0081358C">
        <w:rPr>
          <w:rFonts w:ascii="Arial" w:hAnsi="Arial" w:cs="Arial"/>
          <w:bCs/>
          <w:color w:val="000000"/>
          <w:sz w:val="18"/>
        </w:rPr>
        <w:t xml:space="preserve"> 1</w:t>
      </w:r>
      <w:r w:rsidR="003624E2" w:rsidRPr="0081358C">
        <w:rPr>
          <w:rFonts w:ascii="Arial" w:hAnsi="Arial" w:cs="Arial"/>
          <w:bCs/>
          <w:color w:val="000000"/>
          <w:sz w:val="18"/>
        </w:rPr>
        <w:t xml:space="preserve"> </w:t>
      </w:r>
      <w:r w:rsidR="00245A25" w:rsidRPr="0081358C">
        <w:rPr>
          <w:rFonts w:ascii="Arial" w:hAnsi="Arial" w:cs="Arial"/>
          <w:bCs/>
          <w:color w:val="000000"/>
          <w:sz w:val="18"/>
        </w:rPr>
        <w:t>z</w:t>
      </w:r>
      <w:r w:rsidR="003624E2" w:rsidRPr="0081358C">
        <w:rPr>
          <w:rFonts w:ascii="Arial" w:hAnsi="Arial" w:cs="Arial"/>
          <w:bCs/>
          <w:color w:val="000000"/>
          <w:sz w:val="18"/>
        </w:rPr>
        <w:t>arządzeni</w:t>
      </w:r>
      <w:r w:rsidR="00245A25" w:rsidRPr="0081358C">
        <w:rPr>
          <w:rFonts w:ascii="Arial" w:hAnsi="Arial" w:cs="Arial"/>
          <w:bCs/>
          <w:color w:val="000000"/>
          <w:sz w:val="18"/>
        </w:rPr>
        <w:t>a</w:t>
      </w:r>
      <w:r w:rsidR="003624E2" w:rsidRPr="0081358C">
        <w:rPr>
          <w:rFonts w:ascii="Arial" w:hAnsi="Arial" w:cs="Arial"/>
          <w:color w:val="000000"/>
          <w:sz w:val="18"/>
        </w:rPr>
        <w:t xml:space="preserve"> Ministra Sprawiedliwości z dnia </w:t>
      </w:r>
      <w:r w:rsidR="00EF43C5" w:rsidRPr="00EF43C5">
        <w:rPr>
          <w:rFonts w:ascii="Arial" w:hAnsi="Arial" w:cs="Arial"/>
          <w:color w:val="000000"/>
          <w:sz w:val="18"/>
        </w:rPr>
        <w:t>19 czerwca 2019</w:t>
      </w:r>
      <w:r w:rsidR="00EF43C5">
        <w:rPr>
          <w:rFonts w:ascii="Arial" w:hAnsi="Arial" w:cs="Arial"/>
          <w:color w:val="000000"/>
          <w:sz w:val="18"/>
        </w:rPr>
        <w:t xml:space="preserve"> </w:t>
      </w:r>
      <w:r w:rsidR="00EF43C5" w:rsidRPr="00EF43C5">
        <w:rPr>
          <w:rFonts w:ascii="Arial" w:hAnsi="Arial" w:cs="Arial"/>
          <w:color w:val="000000"/>
          <w:sz w:val="18"/>
        </w:rPr>
        <w:t>r.</w:t>
      </w:r>
    </w:p>
    <w:p w:rsidR="003624E2" w:rsidRPr="0081358C" w:rsidRDefault="003624E2">
      <w:pPr>
        <w:jc w:val="both"/>
        <w:rPr>
          <w:rFonts w:ascii="Arial" w:hAnsi="Arial" w:cs="Arial"/>
          <w:b/>
          <w:color w:val="000000"/>
          <w:sz w:val="22"/>
        </w:rPr>
      </w:pPr>
      <w:r w:rsidRPr="0081358C">
        <w:rPr>
          <w:rFonts w:ascii="Arial" w:hAnsi="Arial" w:cs="Arial"/>
          <w:color w:val="000000"/>
          <w:sz w:val="18"/>
        </w:rPr>
        <w:t>w sprawie organizacji i zakresu działania sekretariatów sądowych oraz innych działów administracji sądowej</w:t>
      </w:r>
      <w:r w:rsidR="00245A25" w:rsidRPr="0081358C">
        <w:rPr>
          <w:rFonts w:ascii="Arial" w:hAnsi="Arial" w:cs="Arial"/>
          <w:color w:val="000000"/>
          <w:sz w:val="18"/>
        </w:rPr>
        <w:t>)</w:t>
      </w:r>
    </w:p>
    <w:tbl>
      <w:tblPr>
        <w:tblW w:w="0" w:type="auto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394"/>
        <w:gridCol w:w="1574"/>
        <w:gridCol w:w="1846"/>
        <w:gridCol w:w="1440"/>
        <w:gridCol w:w="1282"/>
        <w:gridCol w:w="1318"/>
        <w:gridCol w:w="1759"/>
        <w:gridCol w:w="1440"/>
      </w:tblGrid>
      <w:tr w:rsidR="006C3B23" w:rsidRPr="0084483C" w:rsidTr="006C3B23">
        <w:trPr>
          <w:cantSplit/>
          <w:trHeight w:val="248"/>
        </w:trPr>
        <w:tc>
          <w:tcPr>
            <w:tcW w:w="2716" w:type="dxa"/>
            <w:gridSpan w:val="2"/>
            <w:vMerge w:val="restart"/>
            <w:vAlign w:val="center"/>
          </w:tcPr>
          <w:bookmarkEnd w:id="2"/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483C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74" w:type="dxa"/>
            <w:vMerge w:val="restart"/>
            <w:vAlign w:val="center"/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483C">
              <w:rPr>
                <w:rFonts w:ascii="Arial" w:hAnsi="Arial" w:cs="Arial"/>
                <w:sz w:val="14"/>
                <w:szCs w:val="14"/>
              </w:rPr>
              <w:t>Wpłynęło</w:t>
            </w:r>
          </w:p>
        </w:tc>
        <w:tc>
          <w:tcPr>
            <w:tcW w:w="1846" w:type="dxa"/>
            <w:vMerge w:val="restart"/>
            <w:vAlign w:val="center"/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483C">
              <w:rPr>
                <w:rFonts w:ascii="Arial" w:hAnsi="Arial" w:cs="Arial"/>
                <w:sz w:val="14"/>
                <w:szCs w:val="14"/>
              </w:rPr>
              <w:t>Przesłano do sądu właściwego</w:t>
            </w:r>
          </w:p>
        </w:tc>
        <w:tc>
          <w:tcPr>
            <w:tcW w:w="4040" w:type="dxa"/>
            <w:gridSpan w:val="3"/>
            <w:vAlign w:val="center"/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483C">
              <w:rPr>
                <w:rFonts w:ascii="Arial" w:hAnsi="Arial" w:cs="Arial"/>
                <w:sz w:val="14"/>
                <w:szCs w:val="14"/>
              </w:rPr>
              <w:t>Rozpoznanie skargi</w:t>
            </w:r>
          </w:p>
        </w:tc>
        <w:tc>
          <w:tcPr>
            <w:tcW w:w="1759" w:type="dxa"/>
            <w:vMerge w:val="restart"/>
            <w:vAlign w:val="center"/>
          </w:tcPr>
          <w:p w:rsidR="006C3B23" w:rsidRPr="006C3B23" w:rsidRDefault="006C3B23" w:rsidP="00A31F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B23">
              <w:rPr>
                <w:rFonts w:ascii="Arial" w:hAnsi="Arial" w:cs="Arial"/>
                <w:sz w:val="14"/>
                <w:szCs w:val="14"/>
              </w:rPr>
              <w:t>Zarządzono wypłatę przez Skarb Państwa</w:t>
            </w:r>
          </w:p>
        </w:tc>
        <w:tc>
          <w:tcPr>
            <w:tcW w:w="1440" w:type="dxa"/>
            <w:vMerge w:val="restart"/>
            <w:vAlign w:val="center"/>
          </w:tcPr>
          <w:p w:rsidR="006C3B23" w:rsidRPr="006C3B23" w:rsidRDefault="006C3B23" w:rsidP="00A31F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B23">
              <w:rPr>
                <w:rFonts w:ascii="Arial" w:hAnsi="Arial" w:cs="Arial"/>
                <w:sz w:val="14"/>
                <w:szCs w:val="14"/>
              </w:rPr>
              <w:t>Kwota</w:t>
            </w:r>
          </w:p>
          <w:p w:rsidR="006C3B23" w:rsidRPr="006C3B23" w:rsidRDefault="006C3B23" w:rsidP="00A31F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B23">
              <w:rPr>
                <w:rFonts w:ascii="Arial" w:hAnsi="Arial" w:cs="Arial"/>
                <w:sz w:val="14"/>
                <w:szCs w:val="14"/>
              </w:rPr>
              <w:t>(w złotych)</w:t>
            </w:r>
          </w:p>
        </w:tc>
      </w:tr>
      <w:tr w:rsidR="006C3B23" w:rsidRPr="0084483C" w:rsidTr="006C3B23">
        <w:trPr>
          <w:cantSplit/>
          <w:trHeight w:val="164"/>
        </w:trPr>
        <w:tc>
          <w:tcPr>
            <w:tcW w:w="2716" w:type="dxa"/>
            <w:gridSpan w:val="2"/>
            <w:vMerge/>
          </w:tcPr>
          <w:p w:rsidR="006C3B23" w:rsidRPr="0084483C" w:rsidRDefault="006C3B23" w:rsidP="00A31FDA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  <w:vMerge/>
            <w:tcBorders>
              <w:bottom w:val="single" w:sz="4" w:space="0" w:color="auto"/>
            </w:tcBorders>
          </w:tcPr>
          <w:p w:rsidR="006C3B23" w:rsidRPr="0084483C" w:rsidRDefault="006C3B23" w:rsidP="00A31FDA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vMerge/>
          </w:tcPr>
          <w:p w:rsidR="006C3B23" w:rsidRPr="0084483C" w:rsidRDefault="006C3B23" w:rsidP="00A31FD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483C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1282" w:type="dxa"/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483C">
              <w:rPr>
                <w:rFonts w:ascii="Arial" w:hAnsi="Arial" w:cs="Arial"/>
                <w:sz w:val="14"/>
                <w:szCs w:val="14"/>
              </w:rPr>
              <w:t>oddalono</w:t>
            </w:r>
          </w:p>
        </w:tc>
        <w:tc>
          <w:tcPr>
            <w:tcW w:w="1318" w:type="dxa"/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4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1759" w:type="dxa"/>
            <w:vMerge/>
          </w:tcPr>
          <w:p w:rsidR="006C3B23" w:rsidRPr="006C3B23" w:rsidRDefault="006C3B23" w:rsidP="00A3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Merge/>
          </w:tcPr>
          <w:p w:rsidR="006C3B23" w:rsidRPr="006C3B23" w:rsidRDefault="006C3B23" w:rsidP="00A31FDA">
            <w:pPr>
              <w:jc w:val="center"/>
              <w:rPr>
                <w:rFonts w:ascii="Arial" w:hAnsi="Arial" w:cs="Arial"/>
              </w:rPr>
            </w:pPr>
          </w:p>
        </w:tc>
      </w:tr>
      <w:tr w:rsidR="006C3B23" w:rsidRPr="0084483C" w:rsidTr="006C3B23">
        <w:trPr>
          <w:trHeight w:val="109"/>
        </w:trPr>
        <w:tc>
          <w:tcPr>
            <w:tcW w:w="2716" w:type="dxa"/>
            <w:gridSpan w:val="2"/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83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74" w:type="dxa"/>
            <w:tcBorders>
              <w:bottom w:val="single" w:sz="2" w:space="0" w:color="auto"/>
            </w:tcBorders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83C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46" w:type="dxa"/>
            <w:tcBorders>
              <w:bottom w:val="single" w:sz="12" w:space="0" w:color="auto"/>
            </w:tcBorders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83C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83C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282" w:type="dxa"/>
            <w:tcBorders>
              <w:bottom w:val="single" w:sz="12" w:space="0" w:color="auto"/>
            </w:tcBorders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83C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318" w:type="dxa"/>
            <w:tcBorders>
              <w:bottom w:val="single" w:sz="12" w:space="0" w:color="auto"/>
            </w:tcBorders>
          </w:tcPr>
          <w:p w:rsidR="006C3B23" w:rsidRPr="0084483C" w:rsidRDefault="006C3B23" w:rsidP="00A31FD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83C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759" w:type="dxa"/>
            <w:tcBorders>
              <w:bottom w:val="single" w:sz="12" w:space="0" w:color="auto"/>
            </w:tcBorders>
          </w:tcPr>
          <w:p w:rsidR="006C3B23" w:rsidRPr="006C3B23" w:rsidRDefault="006C3B23" w:rsidP="00A31FD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C3B23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6C3B23" w:rsidRPr="006C3B23" w:rsidRDefault="006C3B23" w:rsidP="00A31FD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C3B23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F41823" w:rsidRPr="0084483C" w:rsidTr="00A31FDA">
        <w:trPr>
          <w:cantSplit/>
          <w:trHeight w:hRule="exact" w:val="227"/>
        </w:trPr>
        <w:tc>
          <w:tcPr>
            <w:tcW w:w="232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F41823" w:rsidRPr="0084483C" w:rsidRDefault="00F41823" w:rsidP="00F41823">
            <w:pPr>
              <w:rPr>
                <w:rFonts w:ascii="Arial" w:hAnsi="Arial" w:cs="Arial"/>
                <w:sz w:val="14"/>
                <w:szCs w:val="14"/>
              </w:rPr>
            </w:pPr>
            <w:r w:rsidRPr="0028747B">
              <w:rPr>
                <w:rFonts w:ascii="Arial" w:hAnsi="Arial" w:cs="Arial"/>
                <w:sz w:val="14"/>
                <w:szCs w:val="14"/>
              </w:rPr>
              <w:t>Skargi na pracę sądu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1823" w:rsidRPr="0084483C" w:rsidRDefault="00F41823" w:rsidP="00F41823">
            <w:pPr>
              <w:rPr>
                <w:rFonts w:ascii="Arial" w:hAnsi="Arial" w:cs="Arial"/>
                <w:sz w:val="12"/>
                <w:szCs w:val="12"/>
              </w:rPr>
            </w:pPr>
            <w:r w:rsidRPr="0084483C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F41823" w:rsidRDefault="00F41823" w:rsidP="00F41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41823" w:rsidRDefault="00F41823" w:rsidP="00F41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41823" w:rsidRDefault="00F41823" w:rsidP="00F41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41823" w:rsidRDefault="00F41823" w:rsidP="00F41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8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1823" w:rsidRDefault="00F41823" w:rsidP="00F41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1823" w:rsidRDefault="00F41823" w:rsidP="00F41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1823" w:rsidRDefault="00F41823" w:rsidP="00F41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103C" w:rsidRDefault="00AB0B0D" w:rsidP="00014EE4">
      <w:pPr>
        <w:jc w:val="both"/>
        <w:rPr>
          <w:rFonts w:ascii="Arial" w:hAnsi="Arial"/>
          <w:b/>
          <w:color w:val="000000"/>
          <w:sz w:val="24"/>
          <w:szCs w:val="24"/>
        </w:rPr>
      </w:pPr>
      <w:r w:rsidRPr="00B9202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4616450</wp:posOffset>
                </wp:positionH>
                <wp:positionV relativeFrom="paragraph">
                  <wp:posOffset>71120</wp:posOffset>
                </wp:positionV>
                <wp:extent cx="4969510" cy="2329815"/>
                <wp:effectExtent l="0" t="0" r="0" b="0"/>
                <wp:wrapNone/>
                <wp:docPr id="1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9510" cy="2329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FB4" w:rsidRPr="00536D04" w:rsidRDefault="00440FB4" w:rsidP="008B0C16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36D04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440FB4" w:rsidRPr="00536D04" w:rsidRDefault="00440FB4" w:rsidP="008B0C16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536D04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440FB4" w:rsidRPr="00536D04" w:rsidRDefault="00440FB4" w:rsidP="008B0C16">
                            <w:pPr>
                              <w:spacing w:line="16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440FB4" w:rsidRPr="00536D04" w:rsidRDefault="00440FB4" w:rsidP="008B0C16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536D04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536D04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440FB4" w:rsidRPr="00536D04" w:rsidRDefault="00440FB4" w:rsidP="008B0C16">
                            <w:pPr>
                              <w:spacing w:before="480" w:line="80" w:lineRule="exact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536D04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440FB4" w:rsidRPr="00536D04" w:rsidRDefault="00440FB4" w:rsidP="008B0C16">
                            <w:pPr>
                              <w:spacing w:line="110" w:lineRule="exact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536D04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440FB4" w:rsidRPr="00536D04" w:rsidRDefault="00440FB4" w:rsidP="008B0C16">
                            <w:pPr>
                              <w:spacing w:before="480" w:line="80" w:lineRule="exact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536D04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440FB4" w:rsidRPr="00536D04" w:rsidRDefault="00440FB4" w:rsidP="008B0C16">
                            <w:pPr>
                              <w:spacing w:line="110" w:lineRule="exact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536D04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440FB4" w:rsidRPr="00536D04" w:rsidRDefault="00440FB4" w:rsidP="008B0C16">
                            <w:pPr>
                              <w:pStyle w:val="Tekstpodstawowy3"/>
                              <w:spacing w:before="40"/>
                              <w:ind w:right="444"/>
                              <w:rPr>
                                <w:rFonts w:cs="Arial"/>
                                <w:sz w:val="12"/>
                              </w:rPr>
                            </w:pPr>
                          </w:p>
                          <w:p w:rsidR="00440FB4" w:rsidRPr="00536D04" w:rsidRDefault="00440FB4" w:rsidP="008B0C16">
                            <w:pPr>
                              <w:spacing w:line="110" w:lineRule="exact"/>
                              <w:rPr>
                                <w:rFonts w:ascii="Arial" w:hAnsi="Arial" w:cs="Arial"/>
                              </w:rPr>
                            </w:pPr>
                            <w:r w:rsidRPr="00536D0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440FB4" w:rsidRPr="00536D04" w:rsidRDefault="00440FB4" w:rsidP="008B0C16">
                            <w:pPr>
                              <w:spacing w:line="110" w:lineRule="exac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40FB4" w:rsidRPr="00536D04" w:rsidRDefault="00440FB4" w:rsidP="008B0C16">
                            <w:pPr>
                              <w:spacing w:line="110" w:lineRule="exac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40FB4" w:rsidRPr="00536D04" w:rsidRDefault="00440FB4" w:rsidP="008B0C16">
                            <w:pPr>
                              <w:spacing w:line="110" w:lineRule="exact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536D04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440FB4" w:rsidRPr="00536D04" w:rsidRDefault="00440FB4" w:rsidP="008B0C16">
                            <w:pPr>
                              <w:spacing w:line="110" w:lineRule="exact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536D04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  <w:r w:rsidRPr="008A68C4">
                              <w:rPr>
                                <w:rFonts w:ascii="Arial" w:hAnsi="Arial" w:cs="Arial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</w:rPr>
                              <w:t>*</w:t>
                            </w:r>
                            <w:r w:rsidRPr="008A68C4">
                              <w:rPr>
                                <w:rFonts w:ascii="ArialMT" w:hAnsi="ArialMT" w:cs="ArialMT"/>
                                <w:szCs w:val="12"/>
                              </w:rPr>
                              <w:t xml:space="preserve"> </w:t>
                            </w:r>
                            <w:r w:rsidRPr="00966ADF">
                              <w:rPr>
                                <w:rFonts w:ascii="ArialMT" w:hAnsi="ArialMT" w:cs="ArialMT"/>
                                <w:szCs w:val="12"/>
                              </w:rPr>
                              <w:t>*</w:t>
                            </w:r>
                          </w:p>
                          <w:p w:rsidR="00440FB4" w:rsidRDefault="00440FB4" w:rsidP="008B0C16">
                            <w:pPr>
                              <w:spacing w:line="110" w:lineRule="exact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  <w:p w:rsidR="00440FB4" w:rsidRPr="009845C9" w:rsidRDefault="00440FB4" w:rsidP="008B0C16">
                            <w:pPr>
                              <w:pStyle w:val="Tekstpodstawowy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66ADF">
                              <w:rPr>
                                <w:rFonts w:ascii="ArialMT" w:hAnsi="ArialMT" w:cs="ArialMT"/>
                                <w:color w:val="auto"/>
                                <w:szCs w:val="12"/>
                              </w:rPr>
                              <w:t>* Wymóg opatrzenia pieczęcią</w:t>
                            </w:r>
                            <w:r w:rsidR="00804F73">
                              <w:rPr>
                                <w:rFonts w:ascii="ArialMT" w:hAnsi="ArialMT" w:cs="ArialMT"/>
                                <w:color w:val="auto"/>
                                <w:szCs w:val="12"/>
                              </w:rPr>
                              <w:t xml:space="preserve"> i podpisem </w:t>
                            </w:r>
                            <w:r w:rsidRPr="00966ADF">
                              <w:rPr>
                                <w:rFonts w:ascii="ArialMT" w:hAnsi="ArialMT" w:cs="ArialMT"/>
                                <w:color w:val="auto"/>
                                <w:szCs w:val="12"/>
                              </w:rPr>
                              <w:t xml:space="preserve"> dotyczy wyłącznie sprawozdania wnoszonego w postaci papierowej.</w:t>
                            </w:r>
                          </w:p>
                          <w:p w:rsidR="00440FB4" w:rsidRPr="00536D04" w:rsidRDefault="00440FB4" w:rsidP="008B0C1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1" type="#_x0000_t202" style="position:absolute;left:0;text-align:left;margin-left:363.5pt;margin-top:5.6pt;width:391.3pt;height:18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O1uA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" filled="f" stroked="f">
                <v:textbox>
                  <w:txbxContent>
                    <w:p w:rsidR="00440FB4" w:rsidRPr="00536D04" w:rsidRDefault="00440FB4" w:rsidP="008B0C16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536D04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440FB4" w:rsidRPr="00536D04" w:rsidRDefault="00440FB4" w:rsidP="008B0C16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536D04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440FB4" w:rsidRPr="00536D04" w:rsidRDefault="00440FB4" w:rsidP="008B0C16">
                      <w:pPr>
                        <w:spacing w:line="16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440FB4" w:rsidRPr="00536D04" w:rsidRDefault="00440FB4" w:rsidP="008B0C16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536D04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536D04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440FB4" w:rsidRPr="00536D04" w:rsidRDefault="00440FB4" w:rsidP="008B0C16">
                      <w:pPr>
                        <w:spacing w:before="480" w:line="80" w:lineRule="exact"/>
                        <w:rPr>
                          <w:rFonts w:ascii="Arial" w:hAnsi="Arial" w:cs="Arial"/>
                          <w:sz w:val="12"/>
                        </w:rPr>
                      </w:pPr>
                      <w:r w:rsidRPr="00536D04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440FB4" w:rsidRPr="00536D04" w:rsidRDefault="00440FB4" w:rsidP="008B0C16">
                      <w:pPr>
                        <w:spacing w:line="110" w:lineRule="exact"/>
                        <w:rPr>
                          <w:rFonts w:ascii="Arial" w:hAnsi="Arial" w:cs="Arial"/>
                          <w:sz w:val="10"/>
                        </w:rPr>
                      </w:pPr>
                      <w:r w:rsidRPr="00536D04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440FB4" w:rsidRPr="00536D04" w:rsidRDefault="00440FB4" w:rsidP="008B0C16">
                      <w:pPr>
                        <w:spacing w:before="480" w:line="80" w:lineRule="exact"/>
                        <w:rPr>
                          <w:rFonts w:ascii="Arial" w:hAnsi="Arial" w:cs="Arial"/>
                          <w:sz w:val="12"/>
                        </w:rPr>
                      </w:pPr>
                      <w:r w:rsidRPr="00536D04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440FB4" w:rsidRPr="00536D04" w:rsidRDefault="00440FB4" w:rsidP="008B0C16">
                      <w:pPr>
                        <w:spacing w:line="110" w:lineRule="exact"/>
                        <w:rPr>
                          <w:rFonts w:ascii="Arial" w:hAnsi="Arial" w:cs="Arial"/>
                          <w:sz w:val="10"/>
                        </w:rPr>
                      </w:pPr>
                      <w:r w:rsidRPr="00536D04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440FB4" w:rsidRPr="00536D04" w:rsidRDefault="00440FB4" w:rsidP="008B0C16">
                      <w:pPr>
                        <w:pStyle w:val="Tekstpodstawowy3"/>
                        <w:spacing w:before="40"/>
                        <w:ind w:right="444"/>
                        <w:rPr>
                          <w:rFonts w:cs="Arial"/>
                          <w:sz w:val="12"/>
                        </w:rPr>
                      </w:pPr>
                    </w:p>
                    <w:p w:rsidR="00440FB4" w:rsidRPr="00536D04" w:rsidRDefault="00440FB4" w:rsidP="008B0C16">
                      <w:pPr>
                        <w:spacing w:line="110" w:lineRule="exact"/>
                        <w:rPr>
                          <w:rFonts w:ascii="Arial" w:hAnsi="Arial" w:cs="Arial"/>
                        </w:rPr>
                      </w:pPr>
                      <w:r w:rsidRPr="00536D04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440FB4" w:rsidRPr="00536D04" w:rsidRDefault="00440FB4" w:rsidP="008B0C16">
                      <w:pPr>
                        <w:spacing w:line="110" w:lineRule="exact"/>
                        <w:rPr>
                          <w:rFonts w:ascii="Arial" w:hAnsi="Arial" w:cs="Arial"/>
                        </w:rPr>
                      </w:pPr>
                    </w:p>
                    <w:p w:rsidR="00440FB4" w:rsidRPr="00536D04" w:rsidRDefault="00440FB4" w:rsidP="008B0C16">
                      <w:pPr>
                        <w:spacing w:line="110" w:lineRule="exact"/>
                        <w:rPr>
                          <w:rFonts w:ascii="Arial" w:hAnsi="Arial" w:cs="Arial"/>
                        </w:rPr>
                      </w:pPr>
                    </w:p>
                    <w:p w:rsidR="00440FB4" w:rsidRPr="00536D04" w:rsidRDefault="00440FB4" w:rsidP="008B0C16">
                      <w:pPr>
                        <w:spacing w:line="110" w:lineRule="exact"/>
                        <w:rPr>
                          <w:rFonts w:ascii="Arial" w:hAnsi="Arial" w:cs="Arial"/>
                          <w:sz w:val="12"/>
                        </w:rPr>
                      </w:pPr>
                      <w:r w:rsidRPr="00536D04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440FB4" w:rsidRPr="00536D04" w:rsidRDefault="00440FB4" w:rsidP="008B0C16">
                      <w:pPr>
                        <w:spacing w:line="110" w:lineRule="exact"/>
                        <w:rPr>
                          <w:rFonts w:ascii="Arial" w:hAnsi="Arial" w:cs="Arial"/>
                          <w:sz w:val="10"/>
                        </w:rPr>
                      </w:pPr>
                      <w:r w:rsidRPr="00536D04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  <w:r w:rsidRPr="008A68C4">
                        <w:rPr>
                          <w:rFonts w:ascii="Arial" w:hAnsi="Arial" w:cs="Arial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0"/>
                        </w:rPr>
                        <w:t>*</w:t>
                      </w:r>
                      <w:r w:rsidRPr="008A68C4">
                        <w:rPr>
                          <w:rFonts w:ascii="ArialMT" w:hAnsi="ArialMT" w:cs="ArialMT"/>
                          <w:szCs w:val="12"/>
                        </w:rPr>
                        <w:t xml:space="preserve"> </w:t>
                      </w:r>
                      <w:r w:rsidRPr="00966ADF">
                        <w:rPr>
                          <w:rFonts w:ascii="ArialMT" w:hAnsi="ArialMT" w:cs="ArialMT"/>
                          <w:szCs w:val="12"/>
                        </w:rPr>
                        <w:t>*</w:t>
                      </w:r>
                    </w:p>
                    <w:p w:rsidR="00440FB4" w:rsidRDefault="00440FB4" w:rsidP="008B0C16">
                      <w:pPr>
                        <w:spacing w:line="110" w:lineRule="exact"/>
                        <w:rPr>
                          <w:rFonts w:ascii="Arial" w:hAnsi="Arial" w:cs="Arial"/>
                          <w:sz w:val="10"/>
                        </w:rPr>
                      </w:pPr>
                    </w:p>
                    <w:p w:rsidR="00440FB4" w:rsidRPr="009845C9" w:rsidRDefault="00440FB4" w:rsidP="008B0C16">
                      <w:pPr>
                        <w:pStyle w:val="Tekstpodstawowy"/>
                        <w:spacing w:line="240" w:lineRule="auto"/>
                        <w:rPr>
                          <w:rFonts w:cs="Arial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966ADF">
                        <w:rPr>
                          <w:rFonts w:ascii="ArialMT" w:hAnsi="ArialMT" w:cs="ArialMT"/>
                          <w:color w:val="auto"/>
                          <w:szCs w:val="12"/>
                        </w:rPr>
                        <w:t>* Wymóg opatrzenia pieczęcią</w:t>
                      </w:r>
                      <w:r w:rsidR="00804F73">
                        <w:rPr>
                          <w:rFonts w:ascii="ArialMT" w:hAnsi="ArialMT" w:cs="ArialMT"/>
                          <w:color w:val="auto"/>
                          <w:szCs w:val="12"/>
                        </w:rPr>
                        <w:t xml:space="preserve"> i podpisem </w:t>
                      </w:r>
                      <w:r w:rsidRPr="00966ADF">
                        <w:rPr>
                          <w:rFonts w:ascii="ArialMT" w:hAnsi="ArialMT" w:cs="ArialMT"/>
                          <w:color w:val="auto"/>
                          <w:szCs w:val="12"/>
                        </w:rPr>
                        <w:t xml:space="preserve"> dotyczy wyłącznie sprawozdania wnoszonego w postaci papierowej.</w:t>
                      </w:r>
                    </w:p>
                    <w:p w:rsidR="00440FB4" w:rsidRPr="00536D04" w:rsidRDefault="00440FB4" w:rsidP="008B0C1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48EB" w:rsidRDefault="002348EB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2348EB" w:rsidRDefault="002348EB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8B0C16" w:rsidRDefault="008B0C16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F46448" w:rsidRDefault="00F46448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F46448" w:rsidRDefault="00F46448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</w:p>
    <w:p w:rsidR="00632F7B" w:rsidRDefault="00632F7B" w:rsidP="00632F7B">
      <w:pPr>
        <w:pStyle w:val="Tekstpodstawowy"/>
        <w:spacing w:line="240" w:lineRule="auto"/>
        <w:jc w:val="center"/>
        <w:rPr>
          <w:rFonts w:ascii="Arial" w:hAnsi="Arial" w:cs="Arial"/>
          <w:b/>
          <w:bCs/>
          <w:color w:val="auto"/>
          <w:sz w:val="20"/>
        </w:rPr>
      </w:pPr>
      <w:r w:rsidRPr="00872A69">
        <w:rPr>
          <w:rFonts w:ascii="Arial" w:hAnsi="Arial" w:cs="Arial"/>
          <w:b/>
          <w:bCs/>
          <w:color w:val="auto"/>
          <w:sz w:val="20"/>
        </w:rPr>
        <w:t xml:space="preserve">Objaśnienia do </w:t>
      </w:r>
      <w:r w:rsidRPr="002030E2">
        <w:rPr>
          <w:rFonts w:ascii="Arial" w:hAnsi="Arial" w:cs="Arial"/>
          <w:b/>
          <w:bCs/>
          <w:color w:val="auto"/>
          <w:sz w:val="20"/>
        </w:rPr>
        <w:t>sporządzenia sprawozdania</w:t>
      </w:r>
    </w:p>
    <w:p w:rsidR="002030E2" w:rsidRPr="00B86329" w:rsidRDefault="002030E2" w:rsidP="008278A7">
      <w:pPr>
        <w:pStyle w:val="Tekstpodstawowy"/>
        <w:spacing w:line="240" w:lineRule="auto"/>
        <w:jc w:val="center"/>
        <w:rPr>
          <w:rFonts w:ascii="Arial" w:hAnsi="Arial" w:cs="Arial"/>
          <w:b/>
          <w:bCs/>
          <w:sz w:val="20"/>
        </w:rPr>
      </w:pPr>
    </w:p>
    <w:p w:rsidR="000B5500" w:rsidRPr="006D2E1C" w:rsidRDefault="000B5500" w:rsidP="000B5500">
      <w:pPr>
        <w:jc w:val="both"/>
        <w:rPr>
          <w:rFonts w:ascii="Arial" w:hAnsi="Arial" w:cs="Arial"/>
        </w:rPr>
      </w:pPr>
      <w:r w:rsidRPr="00B86329">
        <w:rPr>
          <w:rFonts w:ascii="Arial" w:hAnsi="Arial" w:cs="Arial"/>
          <w:color w:val="000000"/>
        </w:rPr>
        <w:t xml:space="preserve">Objaśnienia użyte w formularzach w okresach poprzednich zostały zmodyfikowane i ujednolicone. Obecnie stanowią odrębny dokument o nazwie </w:t>
      </w:r>
      <w:r w:rsidRPr="00B86329">
        <w:rPr>
          <w:rFonts w:ascii="Arial" w:hAnsi="Arial" w:cs="Arial"/>
          <w:i/>
          <w:iCs/>
          <w:color w:val="000000"/>
        </w:rPr>
        <w:t>„OBJAŚNIENIA DO SPRAWOZDAŃ STATYSTYCZNYCH sporządzanych zgodnie z Programem badań statystycznych statystyki publicznej oraz Zarządzeniem Ministra Sprawiedliwości w sprawie wzorów formularzy statystycznych w sądach powszechnych i wojskowych</w:t>
      </w:r>
      <w:r w:rsidRPr="006D2E1C">
        <w:rPr>
          <w:rFonts w:ascii="Arial" w:hAnsi="Arial" w:cs="Arial"/>
          <w:i/>
          <w:iCs/>
          <w:color w:val="00B050"/>
        </w:rPr>
        <w:t>”</w:t>
      </w:r>
      <w:r w:rsidRPr="006D2E1C">
        <w:rPr>
          <w:rFonts w:ascii="Arial" w:hAnsi="Arial" w:cs="Arial"/>
        </w:rPr>
        <w:t xml:space="preserve"> opublikowany na portalu Ministerstwa Sprawiedliwości – </w:t>
      </w:r>
      <w:r w:rsidRPr="006D2E1C">
        <w:rPr>
          <w:rFonts w:ascii="Arial" w:hAnsi="Arial" w:cs="Arial"/>
          <w:b/>
          <w:bCs/>
        </w:rPr>
        <w:t>Informator Statystyczny Wymiaru Sprawiedliwości (ISWS)</w:t>
      </w:r>
      <w:r w:rsidRPr="006D2E1C">
        <w:rPr>
          <w:rFonts w:ascii="Arial" w:hAnsi="Arial" w:cs="Arial"/>
        </w:rPr>
        <w:t xml:space="preserve"> w zakładce </w:t>
      </w:r>
      <w:r w:rsidRPr="006D2E1C">
        <w:rPr>
          <w:rFonts w:ascii="Arial" w:hAnsi="Arial" w:cs="Arial"/>
          <w:b/>
          <w:bCs/>
        </w:rPr>
        <w:t>„Baza statystyczna”</w:t>
      </w:r>
      <w:r w:rsidRPr="006D2E1C">
        <w:rPr>
          <w:rFonts w:ascii="Arial" w:hAnsi="Arial" w:cs="Arial"/>
        </w:rPr>
        <w:t xml:space="preserve"> --&gt; </w:t>
      </w:r>
      <w:r w:rsidRPr="006D2E1C">
        <w:rPr>
          <w:rFonts w:ascii="Arial" w:hAnsi="Arial" w:cs="Arial"/>
          <w:b/>
          <w:bCs/>
        </w:rPr>
        <w:t>„Wzory Formularzy”</w:t>
      </w:r>
      <w:r w:rsidRPr="006D2E1C">
        <w:rPr>
          <w:rFonts w:ascii="Arial" w:hAnsi="Arial" w:cs="Arial"/>
        </w:rPr>
        <w:t xml:space="preserve">, pod adresem </w:t>
      </w:r>
      <w:hyperlink r:id="rId7" w:history="1">
        <w:r w:rsidRPr="006D2E1C">
          <w:rPr>
            <w:rStyle w:val="Hipercze"/>
            <w:rFonts w:ascii="Arial" w:hAnsi="Arial" w:cs="Arial"/>
          </w:rPr>
          <w:t>https://isws.ms.gov.pl/pl/baza-statystyczna/wzory-formularzy</w:t>
        </w:r>
      </w:hyperlink>
      <w:r w:rsidRPr="006D2E1C">
        <w:rPr>
          <w:rFonts w:ascii="Arial" w:hAnsi="Arial" w:cs="Arial"/>
        </w:rPr>
        <w:t xml:space="preserve"> oraz pod przyciskiem </w:t>
      </w:r>
      <w:r w:rsidRPr="006D2E1C">
        <w:rPr>
          <w:rFonts w:ascii="Arial" w:hAnsi="Arial" w:cs="Arial"/>
          <w:b/>
          <w:bCs/>
        </w:rPr>
        <w:t>[Pomoc]</w:t>
      </w:r>
      <w:r w:rsidRPr="006D2E1C">
        <w:rPr>
          <w:rFonts w:ascii="Arial" w:hAnsi="Arial" w:cs="Arial"/>
        </w:rPr>
        <w:t xml:space="preserve"> w zakładce </w:t>
      </w:r>
      <w:r w:rsidRPr="006D2E1C">
        <w:rPr>
          <w:rFonts w:ascii="Arial" w:hAnsi="Arial" w:cs="Arial"/>
          <w:b/>
          <w:bCs/>
        </w:rPr>
        <w:t>„Dokumentacja i objaśnienia”</w:t>
      </w:r>
      <w:r w:rsidRPr="006D2E1C">
        <w:rPr>
          <w:rFonts w:ascii="Arial" w:hAnsi="Arial" w:cs="Arial"/>
        </w:rPr>
        <w:t xml:space="preserve"> --&gt; </w:t>
      </w:r>
      <w:r w:rsidRPr="006D2E1C">
        <w:rPr>
          <w:rFonts w:ascii="Arial" w:hAnsi="Arial" w:cs="Arial"/>
          <w:b/>
          <w:bCs/>
        </w:rPr>
        <w:t>„Dodatkowe objaśnienia”</w:t>
      </w:r>
      <w:r w:rsidRPr="006D2E1C">
        <w:rPr>
          <w:rFonts w:ascii="Arial" w:hAnsi="Arial" w:cs="Arial"/>
        </w:rPr>
        <w:t xml:space="preserve"> systemu statystycznego </w:t>
      </w:r>
      <w:r w:rsidRPr="006D2E1C">
        <w:rPr>
          <w:rFonts w:ascii="Arial" w:hAnsi="Arial" w:cs="Arial"/>
          <w:b/>
          <w:bCs/>
        </w:rPr>
        <w:t>Aplikacja Statystyczna AS SAP Fiori.</w:t>
      </w:r>
    </w:p>
    <w:p w:rsidR="008278A7" w:rsidRPr="00736238" w:rsidRDefault="008278A7" w:rsidP="000B5500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sectPr w:rsidR="008278A7" w:rsidRPr="00736238" w:rsidSect="00F65E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420" w:right="397" w:bottom="340" w:left="397" w:header="284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82B" w:rsidRDefault="0082782B" w:rsidP="009C455C">
      <w:r>
        <w:separator/>
      </w:r>
    </w:p>
  </w:endnote>
  <w:endnote w:type="continuationSeparator" w:id="0">
    <w:p w:rsidR="0082782B" w:rsidRDefault="0082782B" w:rsidP="009C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FB4" w:rsidRDefault="00440F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FB4" w:rsidRPr="0011733D" w:rsidRDefault="00440FB4" w:rsidP="00F95542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B9202D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B9202D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B0B0D">
      <w:rPr>
        <w:rFonts w:ascii="Arial" w:hAnsi="Arial" w:cs="Arial"/>
        <w:b/>
        <w:bCs/>
        <w:noProof/>
        <w:sz w:val="16"/>
        <w:szCs w:val="16"/>
      </w:rPr>
      <w:t>2</w:t>
    </w:r>
    <w:r w:rsidR="00B9202D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B9202D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B9202D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B0B0D">
      <w:rPr>
        <w:rFonts w:ascii="Arial" w:hAnsi="Arial" w:cs="Arial"/>
        <w:b/>
        <w:bCs/>
        <w:noProof/>
        <w:sz w:val="16"/>
        <w:szCs w:val="16"/>
      </w:rPr>
      <w:t>4</w:t>
    </w:r>
    <w:r w:rsidR="00B9202D" w:rsidRPr="0011733D">
      <w:rPr>
        <w:rFonts w:ascii="Arial" w:hAnsi="Arial" w:cs="Arial"/>
        <w:b/>
        <w:bCs/>
        <w:sz w:val="16"/>
        <w:szCs w:val="16"/>
      </w:rPr>
      <w:fldChar w:fldCharType="end"/>
    </w:r>
  </w:p>
  <w:p w:rsidR="00440FB4" w:rsidRDefault="00440F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FB4" w:rsidRDefault="00440F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82B" w:rsidRDefault="0082782B" w:rsidP="009C455C">
      <w:r>
        <w:separator/>
      </w:r>
    </w:p>
  </w:footnote>
  <w:footnote w:type="continuationSeparator" w:id="0">
    <w:p w:rsidR="0082782B" w:rsidRDefault="0082782B" w:rsidP="009C4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FB4" w:rsidRDefault="00440F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FB4" w:rsidRDefault="00440FB4" w:rsidP="009C455C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MS-S20K </w:t>
    </w:r>
    <w:r w:rsidRPr="002F2672">
      <w:rPr>
        <w:rFonts w:ascii="Arial" w:hAnsi="Arial" w:cs="Arial"/>
        <w:sz w:val="16"/>
        <w:szCs w:val="16"/>
      </w:rPr>
      <w:t>18.07.2025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FB4" w:rsidRDefault="00440F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70E8"/>
    <w:multiLevelType w:val="hybridMultilevel"/>
    <w:tmpl w:val="BE38EEDC"/>
    <w:lvl w:ilvl="0" w:tplc="19506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FD16EACE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847F1"/>
    <w:multiLevelType w:val="hybridMultilevel"/>
    <w:tmpl w:val="5BC882DC"/>
    <w:lvl w:ilvl="0" w:tplc="EB48AD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1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FE72C5"/>
    <w:multiLevelType w:val="hybridMultilevel"/>
    <w:tmpl w:val="80720CC0"/>
    <w:lvl w:ilvl="0" w:tplc="C0C0F70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20077"/>
    <w:multiLevelType w:val="hybridMultilevel"/>
    <w:tmpl w:val="5F187246"/>
    <w:lvl w:ilvl="0" w:tplc="AB7AE7D6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" w15:restartNumberingAfterBreak="0">
    <w:nsid w:val="44372828"/>
    <w:multiLevelType w:val="multilevel"/>
    <w:tmpl w:val="74D2414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496742D8"/>
    <w:multiLevelType w:val="hybridMultilevel"/>
    <w:tmpl w:val="3EB4F2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3F4022"/>
    <w:multiLevelType w:val="hybridMultilevel"/>
    <w:tmpl w:val="F222BF9C"/>
    <w:lvl w:ilvl="0" w:tplc="EB48AD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1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3B5C1D"/>
    <w:multiLevelType w:val="multilevel"/>
    <w:tmpl w:val="7FAC5A4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80"/>
    <w:rsid w:val="00000560"/>
    <w:rsid w:val="00001296"/>
    <w:rsid w:val="00001716"/>
    <w:rsid w:val="00005335"/>
    <w:rsid w:val="00012C8F"/>
    <w:rsid w:val="00014EE4"/>
    <w:rsid w:val="000220D2"/>
    <w:rsid w:val="00030277"/>
    <w:rsid w:val="00040D28"/>
    <w:rsid w:val="0004344B"/>
    <w:rsid w:val="00047AB5"/>
    <w:rsid w:val="00047CF7"/>
    <w:rsid w:val="0006004B"/>
    <w:rsid w:val="00075CD8"/>
    <w:rsid w:val="00091F2D"/>
    <w:rsid w:val="0009272A"/>
    <w:rsid w:val="00095CE5"/>
    <w:rsid w:val="000A15CA"/>
    <w:rsid w:val="000B5500"/>
    <w:rsid w:val="000B74CF"/>
    <w:rsid w:val="000C32BD"/>
    <w:rsid w:val="000C36E1"/>
    <w:rsid w:val="000D7813"/>
    <w:rsid w:val="000F5026"/>
    <w:rsid w:val="00100C8A"/>
    <w:rsid w:val="00104B71"/>
    <w:rsid w:val="001070B7"/>
    <w:rsid w:val="001074D9"/>
    <w:rsid w:val="00115588"/>
    <w:rsid w:val="00120284"/>
    <w:rsid w:val="0012239F"/>
    <w:rsid w:val="00133CFC"/>
    <w:rsid w:val="00136D59"/>
    <w:rsid w:val="00147188"/>
    <w:rsid w:val="0015093C"/>
    <w:rsid w:val="00153305"/>
    <w:rsid w:val="00156932"/>
    <w:rsid w:val="00157D74"/>
    <w:rsid w:val="001644A3"/>
    <w:rsid w:val="0016751C"/>
    <w:rsid w:val="00171773"/>
    <w:rsid w:val="0017232E"/>
    <w:rsid w:val="00173525"/>
    <w:rsid w:val="0017548E"/>
    <w:rsid w:val="00181B3D"/>
    <w:rsid w:val="001A1C74"/>
    <w:rsid w:val="001A2FAE"/>
    <w:rsid w:val="001A4D93"/>
    <w:rsid w:val="001A592E"/>
    <w:rsid w:val="001B3110"/>
    <w:rsid w:val="001B4645"/>
    <w:rsid w:val="001B621F"/>
    <w:rsid w:val="001C5DFC"/>
    <w:rsid w:val="001D1758"/>
    <w:rsid w:val="001E0F04"/>
    <w:rsid w:val="001F038B"/>
    <w:rsid w:val="001F4A75"/>
    <w:rsid w:val="001F4D37"/>
    <w:rsid w:val="002000AE"/>
    <w:rsid w:val="002030E2"/>
    <w:rsid w:val="0022234B"/>
    <w:rsid w:val="0022384C"/>
    <w:rsid w:val="002348EB"/>
    <w:rsid w:val="00245A25"/>
    <w:rsid w:val="00251761"/>
    <w:rsid w:val="002541CE"/>
    <w:rsid w:val="00255181"/>
    <w:rsid w:val="00260BFC"/>
    <w:rsid w:val="00261BCF"/>
    <w:rsid w:val="002764D4"/>
    <w:rsid w:val="0027759E"/>
    <w:rsid w:val="0028362C"/>
    <w:rsid w:val="00285116"/>
    <w:rsid w:val="00293280"/>
    <w:rsid w:val="002A00D3"/>
    <w:rsid w:val="002A763A"/>
    <w:rsid w:val="002B2662"/>
    <w:rsid w:val="002E1E55"/>
    <w:rsid w:val="002E3437"/>
    <w:rsid w:val="002F000D"/>
    <w:rsid w:val="002F2247"/>
    <w:rsid w:val="002F2C3E"/>
    <w:rsid w:val="002F4509"/>
    <w:rsid w:val="002F78C3"/>
    <w:rsid w:val="0030350E"/>
    <w:rsid w:val="00304313"/>
    <w:rsid w:val="003045D6"/>
    <w:rsid w:val="00307C4C"/>
    <w:rsid w:val="0031721C"/>
    <w:rsid w:val="003225B1"/>
    <w:rsid w:val="00332715"/>
    <w:rsid w:val="00337D6E"/>
    <w:rsid w:val="00342AEA"/>
    <w:rsid w:val="00347E8F"/>
    <w:rsid w:val="003554C3"/>
    <w:rsid w:val="003624E2"/>
    <w:rsid w:val="0037190B"/>
    <w:rsid w:val="00371B75"/>
    <w:rsid w:val="003738D7"/>
    <w:rsid w:val="00381F79"/>
    <w:rsid w:val="00385F3C"/>
    <w:rsid w:val="003924CD"/>
    <w:rsid w:val="00394951"/>
    <w:rsid w:val="003A0022"/>
    <w:rsid w:val="003A1B90"/>
    <w:rsid w:val="003A2703"/>
    <w:rsid w:val="003B4AFF"/>
    <w:rsid w:val="003C4786"/>
    <w:rsid w:val="003D3029"/>
    <w:rsid w:val="003D5748"/>
    <w:rsid w:val="003E2EA9"/>
    <w:rsid w:val="003E45C3"/>
    <w:rsid w:val="003E49FF"/>
    <w:rsid w:val="003E6151"/>
    <w:rsid w:val="003E6D1D"/>
    <w:rsid w:val="004022A0"/>
    <w:rsid w:val="00402D22"/>
    <w:rsid w:val="0041684A"/>
    <w:rsid w:val="00416BF1"/>
    <w:rsid w:val="00417190"/>
    <w:rsid w:val="00422202"/>
    <w:rsid w:val="00423830"/>
    <w:rsid w:val="00426CDE"/>
    <w:rsid w:val="00431899"/>
    <w:rsid w:val="004334A6"/>
    <w:rsid w:val="0043584B"/>
    <w:rsid w:val="00440FB4"/>
    <w:rsid w:val="004558DD"/>
    <w:rsid w:val="004837B9"/>
    <w:rsid w:val="004855AE"/>
    <w:rsid w:val="004B0F77"/>
    <w:rsid w:val="004B2829"/>
    <w:rsid w:val="004D5650"/>
    <w:rsid w:val="004E2D15"/>
    <w:rsid w:val="004E4983"/>
    <w:rsid w:val="004F7BD0"/>
    <w:rsid w:val="00511CC3"/>
    <w:rsid w:val="005154F0"/>
    <w:rsid w:val="00517E1C"/>
    <w:rsid w:val="00525083"/>
    <w:rsid w:val="0054170A"/>
    <w:rsid w:val="00542BC5"/>
    <w:rsid w:val="0055621F"/>
    <w:rsid w:val="00556697"/>
    <w:rsid w:val="00561F13"/>
    <w:rsid w:val="005719F6"/>
    <w:rsid w:val="005773AC"/>
    <w:rsid w:val="00594017"/>
    <w:rsid w:val="00596A14"/>
    <w:rsid w:val="005F17E7"/>
    <w:rsid w:val="005F2AC4"/>
    <w:rsid w:val="005F5865"/>
    <w:rsid w:val="005F702D"/>
    <w:rsid w:val="005F7686"/>
    <w:rsid w:val="00600CB7"/>
    <w:rsid w:val="00601F70"/>
    <w:rsid w:val="00605B92"/>
    <w:rsid w:val="00607DD3"/>
    <w:rsid w:val="00617923"/>
    <w:rsid w:val="00617C56"/>
    <w:rsid w:val="00623A3B"/>
    <w:rsid w:val="00623B40"/>
    <w:rsid w:val="00625DDF"/>
    <w:rsid w:val="006301D7"/>
    <w:rsid w:val="00632F7B"/>
    <w:rsid w:val="00636597"/>
    <w:rsid w:val="00641DAC"/>
    <w:rsid w:val="00646E82"/>
    <w:rsid w:val="00654D9B"/>
    <w:rsid w:val="006577B2"/>
    <w:rsid w:val="0066359F"/>
    <w:rsid w:val="0066646B"/>
    <w:rsid w:val="006674C9"/>
    <w:rsid w:val="00671E69"/>
    <w:rsid w:val="00675FB7"/>
    <w:rsid w:val="00682B16"/>
    <w:rsid w:val="0069747D"/>
    <w:rsid w:val="006A5ED0"/>
    <w:rsid w:val="006A6075"/>
    <w:rsid w:val="006B2CCC"/>
    <w:rsid w:val="006B68E7"/>
    <w:rsid w:val="006C1765"/>
    <w:rsid w:val="006C3B23"/>
    <w:rsid w:val="006C481F"/>
    <w:rsid w:val="006C6DFF"/>
    <w:rsid w:val="006D731F"/>
    <w:rsid w:val="006E6E04"/>
    <w:rsid w:val="006F1096"/>
    <w:rsid w:val="00702CD0"/>
    <w:rsid w:val="0072348D"/>
    <w:rsid w:val="00730858"/>
    <w:rsid w:val="00732F89"/>
    <w:rsid w:val="00736238"/>
    <w:rsid w:val="00741C61"/>
    <w:rsid w:val="00742E14"/>
    <w:rsid w:val="00744AB0"/>
    <w:rsid w:val="00744ECA"/>
    <w:rsid w:val="00747367"/>
    <w:rsid w:val="0075235E"/>
    <w:rsid w:val="007626C0"/>
    <w:rsid w:val="007728B0"/>
    <w:rsid w:val="007801BC"/>
    <w:rsid w:val="007924DF"/>
    <w:rsid w:val="00796FC0"/>
    <w:rsid w:val="007A148D"/>
    <w:rsid w:val="007A150B"/>
    <w:rsid w:val="007A5D53"/>
    <w:rsid w:val="007A7D82"/>
    <w:rsid w:val="007B3953"/>
    <w:rsid w:val="007C789E"/>
    <w:rsid w:val="007D59D1"/>
    <w:rsid w:val="007F08DC"/>
    <w:rsid w:val="00802ACC"/>
    <w:rsid w:val="00804F73"/>
    <w:rsid w:val="0080591C"/>
    <w:rsid w:val="0081358C"/>
    <w:rsid w:val="0082782B"/>
    <w:rsid w:val="008278A7"/>
    <w:rsid w:val="00830750"/>
    <w:rsid w:val="0083345D"/>
    <w:rsid w:val="0083750B"/>
    <w:rsid w:val="00842118"/>
    <w:rsid w:val="00850C01"/>
    <w:rsid w:val="008526B2"/>
    <w:rsid w:val="00854B70"/>
    <w:rsid w:val="008576AA"/>
    <w:rsid w:val="00857F54"/>
    <w:rsid w:val="00860639"/>
    <w:rsid w:val="00862CAC"/>
    <w:rsid w:val="0086740C"/>
    <w:rsid w:val="00872A69"/>
    <w:rsid w:val="008756F1"/>
    <w:rsid w:val="00877EA2"/>
    <w:rsid w:val="00881155"/>
    <w:rsid w:val="008828AD"/>
    <w:rsid w:val="00886078"/>
    <w:rsid w:val="008949A3"/>
    <w:rsid w:val="00896180"/>
    <w:rsid w:val="008A6EE2"/>
    <w:rsid w:val="008B0C16"/>
    <w:rsid w:val="008B180B"/>
    <w:rsid w:val="008C097D"/>
    <w:rsid w:val="008C5B5B"/>
    <w:rsid w:val="008D08DB"/>
    <w:rsid w:val="008D1E97"/>
    <w:rsid w:val="008D51B9"/>
    <w:rsid w:val="008D52E0"/>
    <w:rsid w:val="008E518A"/>
    <w:rsid w:val="008F575C"/>
    <w:rsid w:val="0090581A"/>
    <w:rsid w:val="009111DD"/>
    <w:rsid w:val="0091543F"/>
    <w:rsid w:val="009157EE"/>
    <w:rsid w:val="0092066A"/>
    <w:rsid w:val="00921C8E"/>
    <w:rsid w:val="00930C13"/>
    <w:rsid w:val="009342C7"/>
    <w:rsid w:val="00941F38"/>
    <w:rsid w:val="009459EB"/>
    <w:rsid w:val="00945F80"/>
    <w:rsid w:val="00963A4D"/>
    <w:rsid w:val="00964DF6"/>
    <w:rsid w:val="00987289"/>
    <w:rsid w:val="00987532"/>
    <w:rsid w:val="009909A4"/>
    <w:rsid w:val="00994B45"/>
    <w:rsid w:val="009967A8"/>
    <w:rsid w:val="009A0B9E"/>
    <w:rsid w:val="009A3BDF"/>
    <w:rsid w:val="009A54AD"/>
    <w:rsid w:val="009A78D9"/>
    <w:rsid w:val="009B17A7"/>
    <w:rsid w:val="009B4D96"/>
    <w:rsid w:val="009C04DE"/>
    <w:rsid w:val="009C455C"/>
    <w:rsid w:val="009D4676"/>
    <w:rsid w:val="009D49E7"/>
    <w:rsid w:val="009D58B6"/>
    <w:rsid w:val="009E3675"/>
    <w:rsid w:val="009F4A43"/>
    <w:rsid w:val="00A0007F"/>
    <w:rsid w:val="00A0011C"/>
    <w:rsid w:val="00A00F44"/>
    <w:rsid w:val="00A02C3E"/>
    <w:rsid w:val="00A030EB"/>
    <w:rsid w:val="00A07E12"/>
    <w:rsid w:val="00A109C8"/>
    <w:rsid w:val="00A110E4"/>
    <w:rsid w:val="00A2576C"/>
    <w:rsid w:val="00A31187"/>
    <w:rsid w:val="00A31FDA"/>
    <w:rsid w:val="00A342F4"/>
    <w:rsid w:val="00A34592"/>
    <w:rsid w:val="00A35C4B"/>
    <w:rsid w:val="00A36A03"/>
    <w:rsid w:val="00A378FF"/>
    <w:rsid w:val="00A4292B"/>
    <w:rsid w:val="00A433BA"/>
    <w:rsid w:val="00A44762"/>
    <w:rsid w:val="00A4613F"/>
    <w:rsid w:val="00A559B8"/>
    <w:rsid w:val="00A57BC4"/>
    <w:rsid w:val="00A57FFA"/>
    <w:rsid w:val="00A66BAA"/>
    <w:rsid w:val="00A7103C"/>
    <w:rsid w:val="00A743C8"/>
    <w:rsid w:val="00A82CC9"/>
    <w:rsid w:val="00A834F8"/>
    <w:rsid w:val="00A92EFD"/>
    <w:rsid w:val="00A953A3"/>
    <w:rsid w:val="00AA59BE"/>
    <w:rsid w:val="00AB0B0D"/>
    <w:rsid w:val="00AB0F88"/>
    <w:rsid w:val="00AB39ED"/>
    <w:rsid w:val="00AB6DAA"/>
    <w:rsid w:val="00AC7D76"/>
    <w:rsid w:val="00AD7168"/>
    <w:rsid w:val="00AE1454"/>
    <w:rsid w:val="00AE7DD1"/>
    <w:rsid w:val="00AF00C0"/>
    <w:rsid w:val="00AF2113"/>
    <w:rsid w:val="00AF2BA9"/>
    <w:rsid w:val="00B031C6"/>
    <w:rsid w:val="00B05033"/>
    <w:rsid w:val="00B17077"/>
    <w:rsid w:val="00B226A1"/>
    <w:rsid w:val="00B23EE6"/>
    <w:rsid w:val="00B24A7D"/>
    <w:rsid w:val="00B262C6"/>
    <w:rsid w:val="00B301F5"/>
    <w:rsid w:val="00B34C71"/>
    <w:rsid w:val="00B357F2"/>
    <w:rsid w:val="00B46265"/>
    <w:rsid w:val="00B520A4"/>
    <w:rsid w:val="00B531FE"/>
    <w:rsid w:val="00B6220C"/>
    <w:rsid w:val="00B62BB6"/>
    <w:rsid w:val="00B81D7A"/>
    <w:rsid w:val="00B86329"/>
    <w:rsid w:val="00B9202D"/>
    <w:rsid w:val="00B966CC"/>
    <w:rsid w:val="00BD5BDE"/>
    <w:rsid w:val="00BF6823"/>
    <w:rsid w:val="00C010C9"/>
    <w:rsid w:val="00C30EDA"/>
    <w:rsid w:val="00C32C7B"/>
    <w:rsid w:val="00C35817"/>
    <w:rsid w:val="00C54853"/>
    <w:rsid w:val="00C607FC"/>
    <w:rsid w:val="00C60854"/>
    <w:rsid w:val="00C67EF3"/>
    <w:rsid w:val="00C76756"/>
    <w:rsid w:val="00C778BC"/>
    <w:rsid w:val="00C801C4"/>
    <w:rsid w:val="00C8576C"/>
    <w:rsid w:val="00C861D5"/>
    <w:rsid w:val="00C90071"/>
    <w:rsid w:val="00C93483"/>
    <w:rsid w:val="00CA403B"/>
    <w:rsid w:val="00CB1555"/>
    <w:rsid w:val="00CB630D"/>
    <w:rsid w:val="00CC0D72"/>
    <w:rsid w:val="00CC2FB9"/>
    <w:rsid w:val="00CD14F2"/>
    <w:rsid w:val="00CD4D6A"/>
    <w:rsid w:val="00CD627F"/>
    <w:rsid w:val="00CE1EBA"/>
    <w:rsid w:val="00CE371E"/>
    <w:rsid w:val="00CE6029"/>
    <w:rsid w:val="00CE67CF"/>
    <w:rsid w:val="00CF18C1"/>
    <w:rsid w:val="00CF49C8"/>
    <w:rsid w:val="00D044AA"/>
    <w:rsid w:val="00D361FB"/>
    <w:rsid w:val="00D41E6C"/>
    <w:rsid w:val="00D43BFE"/>
    <w:rsid w:val="00D56A81"/>
    <w:rsid w:val="00D660F5"/>
    <w:rsid w:val="00D75F62"/>
    <w:rsid w:val="00D81487"/>
    <w:rsid w:val="00D83950"/>
    <w:rsid w:val="00D85410"/>
    <w:rsid w:val="00D862F9"/>
    <w:rsid w:val="00D93AF1"/>
    <w:rsid w:val="00D96561"/>
    <w:rsid w:val="00D967CE"/>
    <w:rsid w:val="00DA263A"/>
    <w:rsid w:val="00DA45F6"/>
    <w:rsid w:val="00DD687F"/>
    <w:rsid w:val="00DF06D0"/>
    <w:rsid w:val="00DF20F0"/>
    <w:rsid w:val="00DF6A2A"/>
    <w:rsid w:val="00DF7A1A"/>
    <w:rsid w:val="00E03DF5"/>
    <w:rsid w:val="00E03FD4"/>
    <w:rsid w:val="00E11D64"/>
    <w:rsid w:val="00E17E2E"/>
    <w:rsid w:val="00E2607C"/>
    <w:rsid w:val="00E3098A"/>
    <w:rsid w:val="00E30C47"/>
    <w:rsid w:val="00E457AD"/>
    <w:rsid w:val="00E5236C"/>
    <w:rsid w:val="00E545A6"/>
    <w:rsid w:val="00E55CB6"/>
    <w:rsid w:val="00E61B1A"/>
    <w:rsid w:val="00E632C5"/>
    <w:rsid w:val="00E7788C"/>
    <w:rsid w:val="00E77AAF"/>
    <w:rsid w:val="00E8365C"/>
    <w:rsid w:val="00E918C0"/>
    <w:rsid w:val="00EB0098"/>
    <w:rsid w:val="00EC08DD"/>
    <w:rsid w:val="00EE0354"/>
    <w:rsid w:val="00EE1954"/>
    <w:rsid w:val="00EE6F83"/>
    <w:rsid w:val="00EF17F2"/>
    <w:rsid w:val="00EF43C5"/>
    <w:rsid w:val="00EF5C4C"/>
    <w:rsid w:val="00EF7490"/>
    <w:rsid w:val="00F07CA0"/>
    <w:rsid w:val="00F11FC9"/>
    <w:rsid w:val="00F122B1"/>
    <w:rsid w:val="00F12C7B"/>
    <w:rsid w:val="00F13899"/>
    <w:rsid w:val="00F1772B"/>
    <w:rsid w:val="00F2101E"/>
    <w:rsid w:val="00F313C6"/>
    <w:rsid w:val="00F31756"/>
    <w:rsid w:val="00F34FC9"/>
    <w:rsid w:val="00F41823"/>
    <w:rsid w:val="00F46448"/>
    <w:rsid w:val="00F542ED"/>
    <w:rsid w:val="00F56D19"/>
    <w:rsid w:val="00F615C5"/>
    <w:rsid w:val="00F65EE7"/>
    <w:rsid w:val="00F66B94"/>
    <w:rsid w:val="00F706FC"/>
    <w:rsid w:val="00F71634"/>
    <w:rsid w:val="00F776FA"/>
    <w:rsid w:val="00F81047"/>
    <w:rsid w:val="00F95542"/>
    <w:rsid w:val="00FA216A"/>
    <w:rsid w:val="00FB2975"/>
    <w:rsid w:val="00FB6261"/>
    <w:rsid w:val="00FB696A"/>
    <w:rsid w:val="00FB6DCE"/>
    <w:rsid w:val="00FC08CF"/>
    <w:rsid w:val="00FC0F79"/>
    <w:rsid w:val="00FC6687"/>
    <w:rsid w:val="00FD45D5"/>
    <w:rsid w:val="00FE06B6"/>
    <w:rsid w:val="00FE15F8"/>
    <w:rsid w:val="00FE516C"/>
    <w:rsid w:val="00FF018E"/>
    <w:rsid w:val="00FF7621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drawing/2016/ink"/>
  <w:attachedSchema w:val="http://schemas.microsoft.com/office/drawing/2017/model3d"/>
  <w:attachedSchema w:val="http://schemas.microsoft.com/office/2019/extlst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9"/>
    <o:shapelayout v:ext="edit">
      <o:idmap v:ext="edit" data="1"/>
    </o:shapelayout>
  </w:shapeDefaults>
  <w:decimalSymbol w:val=","/>
  <w:listSeparator w:val=";"/>
  <w15:docId w15:val="{D17807DF-F846-4AE7-B57C-17C332E7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7F08DC"/>
    <w:pPr>
      <w:keepNext/>
      <w:outlineLvl w:val="0"/>
    </w:pPr>
    <w:rPr>
      <w:rFonts w:ascii="Arial PL" w:hAnsi="Arial PL"/>
      <w:color w:val="000000"/>
      <w:sz w:val="24"/>
    </w:rPr>
  </w:style>
  <w:style w:type="paragraph" w:styleId="Nagwek2">
    <w:name w:val="heading 2"/>
    <w:basedOn w:val="Normalny"/>
    <w:next w:val="Normalny"/>
    <w:qFormat/>
    <w:rsid w:val="007F08DC"/>
    <w:pPr>
      <w:keepNext/>
      <w:spacing w:line="200" w:lineRule="exact"/>
      <w:ind w:left="85" w:right="85"/>
      <w:outlineLvl w:val="1"/>
    </w:pPr>
    <w:rPr>
      <w:rFonts w:ascii="Arial PL" w:hAnsi="Arial PL"/>
      <w:b/>
      <w:color w:val="000000"/>
      <w:sz w:val="18"/>
    </w:rPr>
  </w:style>
  <w:style w:type="paragraph" w:styleId="Nagwek3">
    <w:name w:val="heading 3"/>
    <w:basedOn w:val="Normalny"/>
    <w:next w:val="Normalny"/>
    <w:qFormat/>
    <w:rsid w:val="007F08DC"/>
    <w:pPr>
      <w:keepNext/>
      <w:spacing w:line="200" w:lineRule="exact"/>
      <w:ind w:left="85" w:right="85"/>
      <w:jc w:val="center"/>
      <w:outlineLvl w:val="2"/>
    </w:pPr>
    <w:rPr>
      <w:rFonts w:ascii="Arial PL" w:hAnsi="Arial PL"/>
      <w:b/>
      <w:color w:val="000000"/>
      <w:sz w:val="24"/>
    </w:rPr>
  </w:style>
  <w:style w:type="paragraph" w:styleId="Nagwek4">
    <w:name w:val="heading 4"/>
    <w:basedOn w:val="Normalny"/>
    <w:next w:val="Normalny"/>
    <w:qFormat/>
    <w:rsid w:val="007F08DC"/>
    <w:pPr>
      <w:keepNext/>
      <w:spacing w:line="260" w:lineRule="atLeast"/>
      <w:jc w:val="center"/>
      <w:outlineLvl w:val="3"/>
    </w:pPr>
    <w:rPr>
      <w:rFonts w:ascii="Arial PL" w:hAnsi="Arial PL"/>
      <w:b/>
      <w:sz w:val="24"/>
    </w:rPr>
  </w:style>
  <w:style w:type="paragraph" w:styleId="Nagwek5">
    <w:name w:val="heading 5"/>
    <w:basedOn w:val="Normalny"/>
    <w:next w:val="Normalny"/>
    <w:qFormat/>
    <w:rsid w:val="007F08DC"/>
    <w:pPr>
      <w:keepNext/>
      <w:spacing w:line="160" w:lineRule="exact"/>
      <w:ind w:right="85"/>
      <w:jc w:val="center"/>
      <w:outlineLvl w:val="4"/>
    </w:pPr>
    <w:rPr>
      <w:rFonts w:ascii="Arial PL" w:hAnsi="Arial PL"/>
      <w:b/>
      <w:sz w:val="14"/>
    </w:rPr>
  </w:style>
  <w:style w:type="paragraph" w:styleId="Nagwek6">
    <w:name w:val="heading 6"/>
    <w:basedOn w:val="Normalny"/>
    <w:next w:val="Normalny"/>
    <w:qFormat/>
    <w:rsid w:val="007F08DC"/>
    <w:pPr>
      <w:keepNext/>
      <w:spacing w:line="160" w:lineRule="exact"/>
      <w:ind w:left="85" w:right="85"/>
      <w:outlineLvl w:val="5"/>
    </w:pPr>
    <w:rPr>
      <w:rFonts w:ascii="Arial PL" w:hAnsi="Arial PL"/>
      <w:b/>
      <w:sz w:val="14"/>
    </w:rPr>
  </w:style>
  <w:style w:type="paragraph" w:styleId="Nagwek7">
    <w:name w:val="heading 7"/>
    <w:basedOn w:val="Normalny"/>
    <w:next w:val="Normalny"/>
    <w:qFormat/>
    <w:rsid w:val="007F08DC"/>
    <w:pPr>
      <w:keepNext/>
      <w:spacing w:after="40" w:line="180" w:lineRule="exact"/>
      <w:ind w:right="85"/>
      <w:outlineLvl w:val="6"/>
    </w:pPr>
    <w:rPr>
      <w:rFonts w:ascii="Arial PL" w:hAnsi="Arial PL"/>
      <w:b/>
      <w:sz w:val="18"/>
    </w:rPr>
  </w:style>
  <w:style w:type="paragraph" w:styleId="Nagwek8">
    <w:name w:val="heading 8"/>
    <w:basedOn w:val="Normalny"/>
    <w:next w:val="Normalny"/>
    <w:qFormat/>
    <w:rsid w:val="007F08DC"/>
    <w:pPr>
      <w:keepNext/>
      <w:spacing w:after="60"/>
      <w:outlineLvl w:val="7"/>
    </w:pPr>
    <w:rPr>
      <w:rFonts w:ascii="Arial PL" w:hAnsi="Arial PL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F08DC"/>
    <w:pPr>
      <w:tabs>
        <w:tab w:val="left" w:pos="7938"/>
        <w:tab w:val="left" w:pos="9072"/>
      </w:tabs>
      <w:spacing w:line="310" w:lineRule="exact"/>
      <w:ind w:right="85"/>
    </w:pPr>
    <w:rPr>
      <w:rFonts w:ascii="Arial PL" w:hAnsi="Arial PL"/>
      <w:color w:val="000000"/>
      <w:sz w:val="16"/>
    </w:rPr>
  </w:style>
  <w:style w:type="paragraph" w:styleId="Tekstblokowy">
    <w:name w:val="Block Text"/>
    <w:basedOn w:val="Normalny"/>
    <w:rsid w:val="007F08DC"/>
    <w:pPr>
      <w:spacing w:before="40" w:after="8"/>
      <w:ind w:left="97" w:right="85"/>
    </w:pPr>
    <w:rPr>
      <w:rFonts w:ascii="Arial" w:hAnsi="Arial"/>
    </w:rPr>
  </w:style>
  <w:style w:type="paragraph" w:styleId="Tekstdymka">
    <w:name w:val="Balloon Text"/>
    <w:basedOn w:val="Normalny"/>
    <w:rsid w:val="00675FB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62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9C45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455C"/>
  </w:style>
  <w:style w:type="paragraph" w:styleId="Stopka">
    <w:name w:val="footer"/>
    <w:basedOn w:val="Normalny"/>
    <w:link w:val="StopkaZnak"/>
    <w:rsid w:val="009C45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455C"/>
  </w:style>
  <w:style w:type="paragraph" w:styleId="Tekstpodstawowy3">
    <w:name w:val="Body Text 3"/>
    <w:basedOn w:val="Normalny"/>
    <w:link w:val="Tekstpodstawowy3Znak"/>
    <w:rsid w:val="00F1772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F1772B"/>
    <w:rPr>
      <w:sz w:val="16"/>
      <w:szCs w:val="16"/>
    </w:rPr>
  </w:style>
  <w:style w:type="paragraph" w:customStyle="1" w:styleId="style20">
    <w:name w:val="style20"/>
    <w:basedOn w:val="Normalny"/>
    <w:rsid w:val="00F1772B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F1772B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F1772B"/>
    <w:rPr>
      <w:rFonts w:ascii="Arial" w:hAnsi="Arial" w:cs="Arial" w:hint="default"/>
    </w:rPr>
  </w:style>
  <w:style w:type="character" w:customStyle="1" w:styleId="FontStyle15">
    <w:name w:val="Font Style15"/>
    <w:rsid w:val="00F177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rsid w:val="00F1772B"/>
    <w:rPr>
      <w:rFonts w:ascii="Times New Roman" w:hAnsi="Times New Roman" w:cs="Times New Roman"/>
      <w:sz w:val="22"/>
      <w:szCs w:val="22"/>
    </w:rPr>
  </w:style>
  <w:style w:type="character" w:customStyle="1" w:styleId="TekstpodstawowyZnak">
    <w:name w:val="Tekst podstawowy Znak"/>
    <w:link w:val="Tekstpodstawowy"/>
    <w:rsid w:val="002F4509"/>
    <w:rPr>
      <w:rFonts w:ascii="Arial PL" w:hAnsi="Arial PL"/>
      <w:color w:val="000000"/>
      <w:sz w:val="16"/>
    </w:rPr>
  </w:style>
  <w:style w:type="character" w:styleId="Hipercze">
    <w:name w:val="Hyperlink"/>
    <w:rsid w:val="000B550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sws.ms.gov.pl/pl/baza-statystyczna/wzory-formularz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DRUKARNIA 1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Fotoskład</dc:creator>
  <cp:keywords/>
  <dc:description/>
  <cp:lastModifiedBy>Mosoń Anna</cp:lastModifiedBy>
  <cp:revision>2</cp:revision>
  <cp:lastPrinted>2011-04-14T08:04:00Z</cp:lastPrinted>
  <dcterms:created xsi:type="dcterms:W3CDTF">2025-07-18T07:02:00Z</dcterms:created>
  <dcterms:modified xsi:type="dcterms:W3CDTF">2025-07-18T07:02:00Z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-1341413090</vt:i4>
  </property>
  <property fmtid="{D5CDD505-2E9C-101B-9397-08002B2CF9AE}" pid="3" name="_EmailSubject">
    <vt:lpwstr/>
  </property>
  <property fmtid="{D5CDD505-2E9C-101B-9397-08002B2CF9AE}" pid="4" name="_AuthorEmail">
    <vt:lpwstr>krochmal@ms.gov.pl</vt:lpwstr>
  </property>
  <property fmtid="{D5CDD505-2E9C-101B-9397-08002B2CF9AE}" pid="5" name="_AuthorEmailDisplayName">
    <vt:lpwstr>Krochmal Arkadiusz  (DO)</vt:lpwstr>
  </property>
  <property fmtid="{D5CDD505-2E9C-101B-9397-08002B2CF9AE}" pid="6" name="_ReviewingToolsShownOnce">
    <vt:lpwstr/>
  </property>
</Properties>
</file>